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CA3" w:rsidRPr="0044670D" w:rsidRDefault="00682CA3" w:rsidP="00682CA3">
      <w:pPr>
        <w:tabs>
          <w:tab w:val="clear" w:pos="1440"/>
          <w:tab w:val="left" w:pos="1496"/>
        </w:tabs>
        <w:rPr>
          <w:sz w:val="24"/>
          <w:szCs w:val="24"/>
          <w:lang w:val="ru-RU"/>
        </w:rPr>
      </w:pPr>
      <w:r w:rsidRPr="0044670D">
        <w:rPr>
          <w:sz w:val="24"/>
          <w:szCs w:val="24"/>
          <w:lang w:val="ru-RU"/>
        </w:rPr>
        <w:t>РЕПУБЛИКА СРБИЈА</w:t>
      </w:r>
    </w:p>
    <w:p w:rsidR="00682CA3" w:rsidRDefault="00682CA3" w:rsidP="00682CA3">
      <w:pPr>
        <w:jc w:val="left"/>
        <w:rPr>
          <w:sz w:val="24"/>
          <w:szCs w:val="24"/>
          <w:lang w:val="ru-RU"/>
        </w:rPr>
      </w:pPr>
      <w:r w:rsidRPr="0044670D">
        <w:rPr>
          <w:sz w:val="24"/>
          <w:szCs w:val="24"/>
          <w:lang w:val="ru-RU"/>
        </w:rPr>
        <w:t>НАРОДНА СКУПШТИНА</w:t>
      </w:r>
    </w:p>
    <w:p w:rsidR="00682CA3" w:rsidRDefault="00682CA3" w:rsidP="00682CA3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 xml:space="preserve">Одбор за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 xml:space="preserve">бразовање, науку, </w:t>
      </w:r>
    </w:p>
    <w:p w:rsidR="00682CA3" w:rsidRPr="00836E21" w:rsidRDefault="00682CA3" w:rsidP="00682CA3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технолошки развој и информатичко друштво</w:t>
      </w:r>
    </w:p>
    <w:p w:rsidR="00AE2E9C" w:rsidRPr="00AE2E9C" w:rsidRDefault="00ED743E" w:rsidP="00AE2E9C">
      <w:pPr>
        <w:jc w:val="left"/>
        <w:rPr>
          <w:sz w:val="24"/>
          <w:szCs w:val="24"/>
          <w:lang w:val="sr-Cyrl-RS"/>
        </w:rPr>
      </w:pPr>
      <w:r w:rsidRPr="00A25ED3">
        <w:rPr>
          <w:sz w:val="24"/>
          <w:szCs w:val="24"/>
          <w:lang w:val="sr-Cyrl-RS"/>
        </w:rPr>
        <w:t>14</w:t>
      </w:r>
      <w:r w:rsidR="00682CA3" w:rsidRPr="00A25ED3">
        <w:rPr>
          <w:sz w:val="24"/>
          <w:szCs w:val="24"/>
          <w:lang w:val="sr-Cyrl-RS"/>
        </w:rPr>
        <w:t xml:space="preserve"> </w:t>
      </w:r>
      <w:r w:rsidR="00682CA3" w:rsidRPr="00A25ED3">
        <w:rPr>
          <w:sz w:val="24"/>
          <w:szCs w:val="24"/>
          <w:lang w:val="ru-RU"/>
        </w:rPr>
        <w:t>Бр</w:t>
      </w:r>
      <w:r w:rsidR="00A625F9" w:rsidRPr="00A25ED3">
        <w:rPr>
          <w:sz w:val="24"/>
          <w:szCs w:val="24"/>
          <w:lang w:val="ru-RU"/>
        </w:rPr>
        <w:t>ој</w:t>
      </w:r>
      <w:r w:rsidR="00A625F9" w:rsidRPr="00A25ED3">
        <w:rPr>
          <w:sz w:val="24"/>
          <w:szCs w:val="24"/>
          <w:lang w:val="sr-Cyrl-RS"/>
        </w:rPr>
        <w:t xml:space="preserve">: </w:t>
      </w:r>
      <w:r w:rsidR="00A25ED3" w:rsidRPr="00A25ED3">
        <w:rPr>
          <w:sz w:val="24"/>
          <w:szCs w:val="24"/>
          <w:lang w:val="sr-Cyrl-RS"/>
        </w:rPr>
        <w:t>06-2/1</w:t>
      </w:r>
      <w:r w:rsidR="009C6B39">
        <w:rPr>
          <w:sz w:val="24"/>
          <w:szCs w:val="24"/>
        </w:rPr>
        <w:t>3</w:t>
      </w:r>
      <w:r w:rsidR="000C7F65">
        <w:rPr>
          <w:sz w:val="24"/>
          <w:szCs w:val="24"/>
        </w:rPr>
        <w:t>9</w:t>
      </w:r>
      <w:r w:rsidR="00A25ED3" w:rsidRPr="00A25ED3">
        <w:rPr>
          <w:sz w:val="24"/>
          <w:szCs w:val="24"/>
          <w:lang w:val="sr-Cyrl-RS"/>
        </w:rPr>
        <w:t>-24</w:t>
      </w:r>
    </w:p>
    <w:p w:rsidR="00AE2E9C" w:rsidRPr="00AE2E9C" w:rsidRDefault="000C7F65" w:rsidP="00AE2E9C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</w:rPr>
        <w:t>23</w:t>
      </w:r>
      <w:r w:rsidR="009C6B39" w:rsidRPr="009C6B39">
        <w:rPr>
          <w:sz w:val="24"/>
          <w:szCs w:val="24"/>
          <w:lang w:val="sr-Cyrl-RS"/>
        </w:rPr>
        <w:t>. октобар 2024. године</w:t>
      </w:r>
    </w:p>
    <w:p w:rsidR="00682CA3" w:rsidRPr="0044670D" w:rsidRDefault="00682CA3" w:rsidP="00682CA3">
      <w:pPr>
        <w:jc w:val="left"/>
        <w:rPr>
          <w:sz w:val="24"/>
          <w:szCs w:val="24"/>
          <w:lang w:val="ru-RU"/>
        </w:rPr>
      </w:pPr>
      <w:r w:rsidRPr="0044670D">
        <w:rPr>
          <w:sz w:val="24"/>
          <w:szCs w:val="24"/>
          <w:lang w:val="ru-RU"/>
        </w:rPr>
        <w:t>Б е о г р а д</w:t>
      </w:r>
      <w:r w:rsidRPr="0044670D">
        <w:rPr>
          <w:sz w:val="24"/>
          <w:szCs w:val="24"/>
          <w:lang w:val="ru-RU"/>
        </w:rPr>
        <w:tab/>
        <w:t xml:space="preserve">                                           </w:t>
      </w:r>
    </w:p>
    <w:p w:rsidR="00682CA3" w:rsidRPr="0044670D" w:rsidRDefault="00682CA3" w:rsidP="00682CA3">
      <w:pPr>
        <w:rPr>
          <w:sz w:val="24"/>
          <w:szCs w:val="24"/>
          <w:lang w:val="sr-Cyrl-CS"/>
        </w:rPr>
      </w:pPr>
    </w:p>
    <w:p w:rsidR="00682CA3" w:rsidRPr="0044670D" w:rsidRDefault="00682CA3" w:rsidP="00682CA3">
      <w:pPr>
        <w:rPr>
          <w:sz w:val="24"/>
          <w:szCs w:val="24"/>
          <w:lang w:val="sr-Cyrl-CS"/>
        </w:rPr>
      </w:pPr>
    </w:p>
    <w:p w:rsidR="00682CA3" w:rsidRPr="0044670D" w:rsidRDefault="00682CA3" w:rsidP="00682CA3">
      <w:pPr>
        <w:jc w:val="center"/>
        <w:rPr>
          <w:sz w:val="24"/>
          <w:szCs w:val="24"/>
          <w:lang w:val="sr-Cyrl-CS"/>
        </w:rPr>
      </w:pPr>
      <w:r w:rsidRPr="0044670D">
        <w:rPr>
          <w:sz w:val="24"/>
          <w:szCs w:val="24"/>
          <w:lang w:val="sr-Cyrl-CS"/>
        </w:rPr>
        <w:t>З А П И С Н И К</w:t>
      </w:r>
    </w:p>
    <w:p w:rsidR="00682CA3" w:rsidRPr="001550C7" w:rsidRDefault="000C7F65" w:rsidP="00682CA3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ТРЕЋ</w:t>
      </w:r>
      <w:r w:rsidR="00682CA3" w:rsidRPr="001550C7">
        <w:rPr>
          <w:sz w:val="22"/>
          <w:szCs w:val="22"/>
          <w:lang w:val="sr-Cyrl-CS"/>
        </w:rPr>
        <w:t xml:space="preserve">Е СЕДНИЦЕ ОДБОРА ЗА </w:t>
      </w:r>
      <w:r w:rsidR="00682CA3" w:rsidRPr="001550C7">
        <w:rPr>
          <w:sz w:val="22"/>
          <w:szCs w:val="22"/>
        </w:rPr>
        <w:t>O</w:t>
      </w:r>
      <w:r w:rsidR="00682CA3" w:rsidRPr="001550C7">
        <w:rPr>
          <w:sz w:val="22"/>
          <w:szCs w:val="22"/>
          <w:lang w:val="sr-Cyrl-RS"/>
        </w:rPr>
        <w:t>БРАЗОВАЊЕ, НАУКУ,</w:t>
      </w:r>
    </w:p>
    <w:p w:rsidR="00682CA3" w:rsidRPr="001550C7" w:rsidRDefault="00682CA3" w:rsidP="00682CA3">
      <w:pPr>
        <w:jc w:val="center"/>
        <w:rPr>
          <w:sz w:val="22"/>
          <w:szCs w:val="22"/>
          <w:lang w:val="sr-Cyrl-RS"/>
        </w:rPr>
      </w:pPr>
      <w:r w:rsidRPr="001550C7">
        <w:rPr>
          <w:sz w:val="22"/>
          <w:szCs w:val="22"/>
          <w:lang w:val="sr-Cyrl-RS"/>
        </w:rPr>
        <w:t>ТЕХНОЛОШКИ РАЗВОЈ И ИНФОРМАТИЧКО ДРУШТВО</w:t>
      </w:r>
    </w:p>
    <w:p w:rsidR="00682CA3" w:rsidRPr="0044670D" w:rsidRDefault="00682CA3" w:rsidP="00682CA3">
      <w:pPr>
        <w:jc w:val="center"/>
        <w:rPr>
          <w:sz w:val="24"/>
          <w:szCs w:val="24"/>
          <w:lang w:val="sr-Cyrl-CS"/>
        </w:rPr>
      </w:pPr>
    </w:p>
    <w:p w:rsidR="00682CA3" w:rsidRPr="001550C7" w:rsidRDefault="00682CA3" w:rsidP="00682CA3">
      <w:pPr>
        <w:jc w:val="center"/>
        <w:rPr>
          <w:sz w:val="22"/>
          <w:szCs w:val="22"/>
          <w:lang w:val="sr-Cyrl-CS"/>
        </w:rPr>
      </w:pPr>
      <w:r w:rsidRPr="001550C7">
        <w:rPr>
          <w:sz w:val="22"/>
          <w:szCs w:val="22"/>
          <w:lang w:val="sr-Cyrl-CS"/>
        </w:rPr>
        <w:t xml:space="preserve">ОДРЖАНЕ </w:t>
      </w:r>
      <w:r w:rsidR="000C7F65">
        <w:rPr>
          <w:sz w:val="22"/>
          <w:szCs w:val="22"/>
          <w:lang w:val="sr-Cyrl-CS"/>
        </w:rPr>
        <w:t>22</w:t>
      </w:r>
      <w:r w:rsidRPr="00AE2E9C">
        <w:rPr>
          <w:sz w:val="22"/>
          <w:szCs w:val="22"/>
          <w:lang w:val="sr-Cyrl-CS"/>
        </w:rPr>
        <w:t xml:space="preserve">. </w:t>
      </w:r>
      <w:r w:rsidR="009C6B39">
        <w:rPr>
          <w:sz w:val="22"/>
          <w:szCs w:val="22"/>
          <w:lang w:val="sr-Cyrl-CS"/>
        </w:rPr>
        <w:t>ОКТОБР</w:t>
      </w:r>
      <w:r w:rsidR="000B77AE">
        <w:rPr>
          <w:sz w:val="22"/>
          <w:szCs w:val="22"/>
          <w:lang w:val="sr-Cyrl-CS"/>
        </w:rPr>
        <w:t>А</w:t>
      </w:r>
      <w:r w:rsidRPr="00AE2E9C">
        <w:rPr>
          <w:sz w:val="22"/>
          <w:szCs w:val="22"/>
          <w:lang w:val="sr-Cyrl-CS"/>
        </w:rPr>
        <w:t xml:space="preserve"> 20</w:t>
      </w:r>
      <w:r w:rsidR="00A625F9" w:rsidRPr="00AE2E9C">
        <w:rPr>
          <w:sz w:val="22"/>
          <w:szCs w:val="22"/>
          <w:lang w:val="sr-Cyrl-CS"/>
        </w:rPr>
        <w:t>2</w:t>
      </w:r>
      <w:r w:rsidR="000B77AE">
        <w:rPr>
          <w:sz w:val="22"/>
          <w:szCs w:val="22"/>
          <w:lang w:val="sr-Cyrl-CS"/>
        </w:rPr>
        <w:t>4</w:t>
      </w:r>
      <w:r w:rsidRPr="00AE2E9C">
        <w:rPr>
          <w:sz w:val="22"/>
          <w:szCs w:val="22"/>
          <w:lang w:val="sr-Cyrl-CS"/>
        </w:rPr>
        <w:t>.</w:t>
      </w:r>
      <w:r w:rsidRPr="001550C7">
        <w:rPr>
          <w:sz w:val="22"/>
          <w:szCs w:val="22"/>
          <w:lang w:val="sr-Cyrl-CS"/>
        </w:rPr>
        <w:t xml:space="preserve"> ГОДИНЕ</w:t>
      </w:r>
    </w:p>
    <w:p w:rsidR="00682CA3" w:rsidRPr="0044670D" w:rsidRDefault="00682CA3" w:rsidP="00682CA3">
      <w:pPr>
        <w:jc w:val="center"/>
        <w:rPr>
          <w:sz w:val="24"/>
          <w:szCs w:val="24"/>
          <w:lang w:val="sr-Cyrl-CS"/>
        </w:rPr>
      </w:pPr>
    </w:p>
    <w:p w:rsidR="00682CA3" w:rsidRPr="0044670D" w:rsidRDefault="00682CA3" w:rsidP="00682CA3">
      <w:pPr>
        <w:rPr>
          <w:sz w:val="24"/>
          <w:szCs w:val="24"/>
          <w:lang w:val="sr-Cyrl-CS"/>
        </w:rPr>
      </w:pPr>
    </w:p>
    <w:p w:rsidR="00682CA3" w:rsidRPr="0044670D" w:rsidRDefault="00682CA3" w:rsidP="00A26E33">
      <w:pPr>
        <w:tabs>
          <w:tab w:val="clear" w:pos="1440"/>
        </w:tabs>
        <w:rPr>
          <w:sz w:val="24"/>
          <w:szCs w:val="24"/>
          <w:lang w:val="sr-Cyrl-CS"/>
        </w:rPr>
      </w:pPr>
      <w:r w:rsidRPr="0044670D">
        <w:rPr>
          <w:sz w:val="24"/>
          <w:szCs w:val="24"/>
          <w:lang w:val="sr-Cyrl-CS"/>
        </w:rPr>
        <w:tab/>
        <w:t xml:space="preserve">Седница је почела у </w:t>
      </w:r>
      <w:r w:rsidR="00BB7987">
        <w:rPr>
          <w:sz w:val="24"/>
          <w:szCs w:val="24"/>
          <w:lang w:val="sr-Cyrl-RS"/>
        </w:rPr>
        <w:t xml:space="preserve"> </w:t>
      </w:r>
      <w:r w:rsidR="000B77AE">
        <w:rPr>
          <w:sz w:val="24"/>
          <w:szCs w:val="24"/>
          <w:lang w:val="sr-Cyrl-RS"/>
        </w:rPr>
        <w:t>1</w:t>
      </w:r>
      <w:r w:rsidR="009C6B39">
        <w:rPr>
          <w:sz w:val="24"/>
          <w:szCs w:val="24"/>
          <w:lang w:val="sr-Cyrl-RS"/>
        </w:rPr>
        <w:t>2</w:t>
      </w:r>
      <w:r w:rsidR="00A625F9">
        <w:rPr>
          <w:sz w:val="24"/>
          <w:szCs w:val="24"/>
          <w:lang w:val="sr-Cyrl-RS"/>
        </w:rPr>
        <w:t>,</w:t>
      </w:r>
      <w:r w:rsidR="000B77AE">
        <w:rPr>
          <w:sz w:val="24"/>
          <w:szCs w:val="24"/>
          <w:lang w:val="sr-Cyrl-RS"/>
        </w:rPr>
        <w:t>0</w:t>
      </w:r>
      <w:r w:rsidR="00A625F9">
        <w:rPr>
          <w:sz w:val="24"/>
          <w:szCs w:val="24"/>
          <w:lang w:val="sr-Cyrl-RS"/>
        </w:rPr>
        <w:t>0</w:t>
      </w:r>
      <w:r w:rsidR="00BB7987">
        <w:rPr>
          <w:sz w:val="24"/>
          <w:szCs w:val="24"/>
          <w:lang w:val="sr-Cyrl-RS"/>
        </w:rPr>
        <w:t xml:space="preserve"> </w:t>
      </w:r>
      <w:r w:rsidRPr="0044670D">
        <w:rPr>
          <w:sz w:val="24"/>
          <w:szCs w:val="24"/>
          <w:lang w:val="sr-Cyrl-CS"/>
        </w:rPr>
        <w:t>часова.</w:t>
      </w:r>
    </w:p>
    <w:p w:rsidR="00682CA3" w:rsidRPr="0044670D" w:rsidRDefault="00682CA3" w:rsidP="00682CA3">
      <w:pPr>
        <w:rPr>
          <w:sz w:val="24"/>
          <w:szCs w:val="24"/>
          <w:lang w:val="sr-Cyrl-CS"/>
        </w:rPr>
      </w:pPr>
    </w:p>
    <w:p w:rsidR="00682CA3" w:rsidRPr="0044670D" w:rsidRDefault="00682CA3" w:rsidP="00A26E33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  <w:r w:rsidRPr="0044670D">
        <w:rPr>
          <w:sz w:val="24"/>
          <w:szCs w:val="24"/>
          <w:lang w:val="sr-Cyrl-CS"/>
        </w:rPr>
        <w:tab/>
      </w:r>
      <w:r w:rsidR="000C7F65" w:rsidRPr="000C7F65">
        <w:rPr>
          <w:sz w:val="24"/>
          <w:szCs w:val="24"/>
          <w:lang w:val="sr-Cyrl-CS"/>
        </w:rPr>
        <w:t>Седницом  је председавао проф. др Марко Атлагић, председник Одбора.</w:t>
      </w:r>
    </w:p>
    <w:p w:rsidR="00682CA3" w:rsidRPr="0044670D" w:rsidRDefault="00682CA3" w:rsidP="00682CA3">
      <w:pPr>
        <w:rPr>
          <w:sz w:val="24"/>
          <w:szCs w:val="24"/>
          <w:lang w:val="sr-Cyrl-CS"/>
        </w:rPr>
      </w:pPr>
    </w:p>
    <w:p w:rsidR="000B77AE" w:rsidRDefault="00682CA3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CS"/>
        </w:rPr>
      </w:pPr>
      <w:r w:rsidRPr="0044670D">
        <w:rPr>
          <w:sz w:val="24"/>
          <w:szCs w:val="24"/>
          <w:lang w:val="sr-Cyrl-CS"/>
        </w:rPr>
        <w:t>Седници су</w:t>
      </w:r>
      <w:r w:rsidR="000C7F65">
        <w:rPr>
          <w:sz w:val="24"/>
          <w:szCs w:val="24"/>
          <w:lang w:val="sr-Cyrl-CS"/>
        </w:rPr>
        <w:t xml:space="preserve"> </w:t>
      </w:r>
      <w:r w:rsidRPr="0044670D">
        <w:rPr>
          <w:sz w:val="24"/>
          <w:szCs w:val="24"/>
          <w:lang w:val="sr-Cyrl-CS"/>
        </w:rPr>
        <w:t>присуствовали чланови Одбора:</w:t>
      </w:r>
      <w:r w:rsidRPr="00D64440">
        <w:rPr>
          <w:sz w:val="24"/>
          <w:szCs w:val="24"/>
          <w:lang w:val="sr-Cyrl-CS"/>
        </w:rPr>
        <w:t xml:space="preserve"> </w:t>
      </w:r>
      <w:r w:rsidR="000B77AE">
        <w:rPr>
          <w:sz w:val="24"/>
          <w:szCs w:val="24"/>
          <w:lang w:val="sr-Cyrl-CS"/>
        </w:rPr>
        <w:t xml:space="preserve">Весна Ђуришић, Биљана Јаковљевић, </w:t>
      </w:r>
      <w:r w:rsidR="009C6B39" w:rsidRPr="009C6B39">
        <w:rPr>
          <w:sz w:val="24"/>
          <w:szCs w:val="24"/>
          <w:lang w:val="sr-Cyrl-CS"/>
        </w:rPr>
        <w:t>др Зоран Лутовац</w:t>
      </w:r>
      <w:r w:rsidR="000B77AE">
        <w:rPr>
          <w:sz w:val="24"/>
          <w:szCs w:val="24"/>
          <w:lang w:val="sr-Cyrl-CS"/>
        </w:rPr>
        <w:t xml:space="preserve">, </w:t>
      </w:r>
      <w:r w:rsidR="000C7F65">
        <w:rPr>
          <w:sz w:val="24"/>
          <w:szCs w:val="24"/>
          <w:lang w:val="sr-Cyrl-CS"/>
        </w:rPr>
        <w:t xml:space="preserve">Ана Миљанић, </w:t>
      </w:r>
      <w:r w:rsidR="000B77AE">
        <w:rPr>
          <w:sz w:val="24"/>
          <w:szCs w:val="24"/>
          <w:lang w:val="sr-Cyrl-CS"/>
        </w:rPr>
        <w:t xml:space="preserve">Пеђа Митровић, </w:t>
      </w:r>
      <w:r w:rsidR="002336C0">
        <w:rPr>
          <w:sz w:val="24"/>
          <w:szCs w:val="24"/>
          <w:lang w:val="sr-Cyrl-CS"/>
        </w:rPr>
        <w:t xml:space="preserve">проф. др </w:t>
      </w:r>
      <w:r w:rsidR="000B77AE">
        <w:rPr>
          <w:sz w:val="24"/>
          <w:szCs w:val="24"/>
          <w:lang w:val="sr-Cyrl-CS"/>
        </w:rPr>
        <w:t xml:space="preserve">Ђорђе Павићевић, </w:t>
      </w:r>
      <w:r w:rsidR="000C7F65">
        <w:rPr>
          <w:sz w:val="24"/>
          <w:szCs w:val="24"/>
          <w:lang w:val="sr-Cyrl-CS"/>
        </w:rPr>
        <w:t xml:space="preserve">Стојан Раденовић, </w:t>
      </w:r>
      <w:r w:rsidR="000B77AE">
        <w:rPr>
          <w:sz w:val="24"/>
          <w:szCs w:val="24"/>
          <w:lang w:val="sr-Cyrl-CS"/>
        </w:rPr>
        <w:t>Бранко Ружић, Горан Спа</w:t>
      </w:r>
      <w:r w:rsidR="006C3018">
        <w:rPr>
          <w:sz w:val="24"/>
          <w:szCs w:val="24"/>
          <w:lang w:val="sr-Cyrl-CS"/>
        </w:rPr>
        <w:t>сојевић, Живота Старчевић и</w:t>
      </w:r>
      <w:r w:rsidR="000B77AE">
        <w:rPr>
          <w:sz w:val="24"/>
          <w:szCs w:val="24"/>
          <w:lang w:val="sr-Cyrl-CS"/>
        </w:rPr>
        <w:t xml:space="preserve"> Слађана Шушњар. </w:t>
      </w:r>
    </w:p>
    <w:p w:rsidR="002336C0" w:rsidRDefault="002336C0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CS"/>
        </w:rPr>
      </w:pPr>
    </w:p>
    <w:p w:rsidR="000B77AE" w:rsidRDefault="002336C0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CS"/>
        </w:rPr>
      </w:pPr>
      <w:r w:rsidRPr="002336C0">
        <w:rPr>
          <w:sz w:val="24"/>
          <w:szCs w:val="24"/>
          <w:lang w:val="sr-Cyrl-CS"/>
        </w:rPr>
        <w:t xml:space="preserve">Седници </w:t>
      </w:r>
      <w:r>
        <w:rPr>
          <w:sz w:val="24"/>
          <w:szCs w:val="24"/>
          <w:lang w:val="sr-Cyrl-RS"/>
        </w:rPr>
        <w:t>су</w:t>
      </w:r>
      <w:r w:rsidRPr="002336C0">
        <w:rPr>
          <w:sz w:val="24"/>
          <w:szCs w:val="24"/>
          <w:lang w:val="sr-Cyrl-CS"/>
        </w:rPr>
        <w:t xml:space="preserve"> присуствовал</w:t>
      </w:r>
      <w:r>
        <w:rPr>
          <w:sz w:val="24"/>
          <w:szCs w:val="24"/>
          <w:lang w:val="sr-Cyrl-CS"/>
        </w:rPr>
        <w:t xml:space="preserve">и </w:t>
      </w:r>
      <w:r w:rsidR="009C6B39">
        <w:rPr>
          <w:sz w:val="24"/>
          <w:szCs w:val="24"/>
          <w:lang w:val="sr-Cyrl-CS"/>
        </w:rPr>
        <w:t xml:space="preserve">заменици чланова Одбора: Биљана </w:t>
      </w:r>
      <w:r w:rsidR="00034618" w:rsidRPr="00034618">
        <w:rPr>
          <w:sz w:val="24"/>
          <w:szCs w:val="24"/>
          <w:lang w:val="sr-Cyrl-CS"/>
        </w:rPr>
        <w:t>Илић</w:t>
      </w:r>
      <w:r w:rsidR="00034618">
        <w:rPr>
          <w:sz w:val="24"/>
          <w:szCs w:val="24"/>
          <w:lang w:val="sr-Cyrl-CS"/>
        </w:rPr>
        <w:t xml:space="preserve"> </w:t>
      </w:r>
      <w:r w:rsidR="009C6B39">
        <w:rPr>
          <w:sz w:val="24"/>
          <w:szCs w:val="24"/>
          <w:lang w:val="sr-Cyrl-CS"/>
        </w:rPr>
        <w:t xml:space="preserve">Стошић, Слађана Радисављевић и </w:t>
      </w:r>
      <w:r w:rsidR="00034618">
        <w:rPr>
          <w:sz w:val="24"/>
          <w:szCs w:val="24"/>
          <w:lang w:val="sr-Cyrl-CS"/>
        </w:rPr>
        <w:t>Далибор Шћекић</w:t>
      </w:r>
      <w:r w:rsidRPr="002336C0">
        <w:rPr>
          <w:sz w:val="24"/>
          <w:szCs w:val="24"/>
          <w:lang w:val="sr-Cyrl-CS"/>
        </w:rPr>
        <w:t>.</w:t>
      </w:r>
    </w:p>
    <w:p w:rsidR="00DD5094" w:rsidRDefault="00DD5094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CS"/>
        </w:rPr>
      </w:pPr>
    </w:p>
    <w:p w:rsidR="00DD5094" w:rsidRDefault="00DD5094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Седници </w:t>
      </w:r>
      <w:r w:rsidR="000C7F65">
        <w:rPr>
          <w:sz w:val="24"/>
          <w:szCs w:val="24"/>
          <w:lang w:val="sr-Cyrl-CS"/>
        </w:rPr>
        <w:t>нису</w:t>
      </w:r>
      <w:r>
        <w:rPr>
          <w:sz w:val="24"/>
          <w:szCs w:val="24"/>
          <w:lang w:val="sr-Cyrl-CS"/>
        </w:rPr>
        <w:t xml:space="preserve"> присуствовал</w:t>
      </w:r>
      <w:r w:rsidR="000C7F65">
        <w:rPr>
          <w:sz w:val="24"/>
          <w:szCs w:val="24"/>
          <w:lang w:val="sr-Cyrl-CS"/>
        </w:rPr>
        <w:t>и</w:t>
      </w:r>
      <w:r>
        <w:rPr>
          <w:sz w:val="24"/>
          <w:szCs w:val="24"/>
          <w:lang w:val="sr-Cyrl-CS"/>
        </w:rPr>
        <w:t xml:space="preserve"> </w:t>
      </w:r>
      <w:r w:rsidR="000C7F65">
        <w:rPr>
          <w:sz w:val="24"/>
          <w:szCs w:val="24"/>
          <w:lang w:val="sr-Cyrl-CS"/>
        </w:rPr>
        <w:t>чланови Одбора</w:t>
      </w:r>
      <w:r>
        <w:rPr>
          <w:sz w:val="24"/>
          <w:szCs w:val="24"/>
          <w:lang w:val="sr-Cyrl-CS"/>
        </w:rPr>
        <w:t xml:space="preserve"> </w:t>
      </w:r>
      <w:r w:rsidR="000C7F65">
        <w:rPr>
          <w:sz w:val="24"/>
          <w:szCs w:val="24"/>
          <w:lang w:val="sr-Cyrl-CS"/>
        </w:rPr>
        <w:t xml:space="preserve">Жика Гојковић и </w:t>
      </w:r>
      <w:r w:rsidR="000C7F65" w:rsidRPr="009C6B39">
        <w:rPr>
          <w:sz w:val="24"/>
          <w:szCs w:val="24"/>
          <w:lang w:val="sr-Cyrl-CS"/>
        </w:rPr>
        <w:t>проф. др Бранимир Несторовић,</w:t>
      </w:r>
      <w:r>
        <w:rPr>
          <w:sz w:val="24"/>
          <w:szCs w:val="24"/>
          <w:lang w:val="sr-Cyrl-CS"/>
        </w:rPr>
        <w:t xml:space="preserve"> </w:t>
      </w:r>
      <w:r w:rsidR="000C7F65">
        <w:rPr>
          <w:sz w:val="24"/>
          <w:szCs w:val="24"/>
          <w:lang w:val="sr-Cyrl-CS"/>
        </w:rPr>
        <w:t>нити њихови заменици</w:t>
      </w:r>
      <w:r>
        <w:rPr>
          <w:sz w:val="24"/>
          <w:szCs w:val="24"/>
          <w:lang w:val="sr-Cyrl-CS"/>
        </w:rPr>
        <w:t>.</w:t>
      </w:r>
    </w:p>
    <w:p w:rsidR="00194228" w:rsidRDefault="00194228" w:rsidP="00194228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</w:p>
    <w:p w:rsidR="00ED743E" w:rsidRDefault="00194228" w:rsidP="00194228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</w:t>
      </w:r>
      <w:r w:rsidRPr="00194228">
        <w:rPr>
          <w:sz w:val="24"/>
          <w:szCs w:val="24"/>
          <w:lang w:val="sr-Cyrl-RS"/>
        </w:rPr>
        <w:t xml:space="preserve">едници </w:t>
      </w:r>
      <w:r>
        <w:rPr>
          <w:sz w:val="24"/>
          <w:szCs w:val="24"/>
          <w:lang w:val="sr-Cyrl-RS"/>
        </w:rPr>
        <w:t xml:space="preserve">су, </w:t>
      </w:r>
      <w:r w:rsidRPr="00194228">
        <w:rPr>
          <w:sz w:val="24"/>
          <w:szCs w:val="24"/>
          <w:lang w:val="sr-Cyrl-RS"/>
        </w:rPr>
        <w:t>сагласно члану  229. Пословника НС, присуств</w:t>
      </w:r>
      <w:r>
        <w:rPr>
          <w:sz w:val="24"/>
          <w:szCs w:val="24"/>
          <w:lang w:val="sr-Cyrl-RS"/>
        </w:rPr>
        <w:t>овали</w:t>
      </w:r>
      <w:r w:rsidRPr="00194228">
        <w:rPr>
          <w:sz w:val="24"/>
          <w:szCs w:val="24"/>
          <w:lang w:val="sr-Cyrl-RS"/>
        </w:rPr>
        <w:t xml:space="preserve"> представници Министарства просвете</w:t>
      </w:r>
      <w:r>
        <w:rPr>
          <w:sz w:val="24"/>
          <w:szCs w:val="24"/>
          <w:lang w:val="sr-Cyrl-RS"/>
        </w:rPr>
        <w:t>:</w:t>
      </w:r>
      <w:r w:rsidRPr="00194228">
        <w:rPr>
          <w:sz w:val="24"/>
          <w:szCs w:val="24"/>
          <w:lang w:val="sr-Cyrl-RS"/>
        </w:rPr>
        <w:t xml:space="preserve"> проф. др Славица Ђукић Дејановић, министарка,</w:t>
      </w:r>
      <w:r>
        <w:rPr>
          <w:sz w:val="24"/>
          <w:szCs w:val="24"/>
          <w:lang w:val="sr-Cyrl-RS"/>
        </w:rPr>
        <w:t xml:space="preserve"> </w:t>
      </w:r>
      <w:r w:rsidRPr="00194228">
        <w:rPr>
          <w:sz w:val="24"/>
          <w:szCs w:val="24"/>
          <w:lang w:val="sr-Cyrl-RS"/>
        </w:rPr>
        <w:t>проф. др Александра Шуваковић, државни секретар,</w:t>
      </w:r>
      <w:r>
        <w:rPr>
          <w:sz w:val="24"/>
          <w:szCs w:val="24"/>
          <w:lang w:val="sr-Cyrl-RS"/>
        </w:rPr>
        <w:t xml:space="preserve"> </w:t>
      </w:r>
      <w:r w:rsidRPr="00194228">
        <w:rPr>
          <w:sz w:val="24"/>
          <w:szCs w:val="24"/>
          <w:lang w:val="sr-Cyrl-RS"/>
        </w:rPr>
        <w:t>Јасмин Хоџић, државни секретар</w:t>
      </w:r>
      <w:r>
        <w:rPr>
          <w:sz w:val="24"/>
          <w:szCs w:val="24"/>
          <w:lang w:val="sr-Cyrl-RS"/>
        </w:rPr>
        <w:t xml:space="preserve"> и </w:t>
      </w:r>
      <w:r w:rsidRPr="00194228">
        <w:rPr>
          <w:sz w:val="24"/>
          <w:szCs w:val="24"/>
          <w:lang w:val="sr-Cyrl-RS"/>
        </w:rPr>
        <w:tab/>
        <w:t>др Александар Јовић, помоћник министра за међународну сарадњу и европске интеграције</w:t>
      </w:r>
      <w:r>
        <w:rPr>
          <w:sz w:val="24"/>
          <w:szCs w:val="24"/>
          <w:lang w:val="sr-Cyrl-RS"/>
        </w:rPr>
        <w:t xml:space="preserve"> и п</w:t>
      </w:r>
      <w:r w:rsidRPr="00194228">
        <w:rPr>
          <w:sz w:val="24"/>
          <w:szCs w:val="24"/>
          <w:lang w:val="sr-Cyrl-RS"/>
        </w:rPr>
        <w:t>редставници Министарства спорта:</w:t>
      </w:r>
      <w:r>
        <w:rPr>
          <w:sz w:val="24"/>
          <w:szCs w:val="24"/>
          <w:lang w:val="sr-Cyrl-RS"/>
        </w:rPr>
        <w:t xml:space="preserve"> </w:t>
      </w:r>
      <w:r w:rsidRPr="00194228">
        <w:rPr>
          <w:sz w:val="24"/>
          <w:szCs w:val="24"/>
          <w:lang w:val="sr-Cyrl-RS"/>
        </w:rPr>
        <w:t>Зоран Гајић, министар,</w:t>
      </w:r>
      <w:r>
        <w:rPr>
          <w:sz w:val="24"/>
          <w:szCs w:val="24"/>
          <w:lang w:val="sr-Cyrl-RS"/>
        </w:rPr>
        <w:t xml:space="preserve"> </w:t>
      </w:r>
      <w:r w:rsidRPr="00194228">
        <w:rPr>
          <w:sz w:val="24"/>
          <w:szCs w:val="24"/>
          <w:lang w:val="sr-Cyrl-RS"/>
        </w:rPr>
        <w:t>Марко Кешељ, Огњен Цвјетићанин и Ратко Николић, државни секретари,</w:t>
      </w:r>
      <w:r>
        <w:rPr>
          <w:sz w:val="24"/>
          <w:szCs w:val="24"/>
          <w:lang w:val="sr-Cyrl-RS"/>
        </w:rPr>
        <w:t xml:space="preserve"> </w:t>
      </w:r>
      <w:r w:rsidRPr="00194228">
        <w:rPr>
          <w:sz w:val="24"/>
          <w:szCs w:val="24"/>
          <w:lang w:val="sr-Cyrl-RS"/>
        </w:rPr>
        <w:t>Урош Прибићевић, помоћник министра,</w:t>
      </w:r>
      <w:r>
        <w:rPr>
          <w:sz w:val="24"/>
          <w:szCs w:val="24"/>
          <w:lang w:val="sr-Cyrl-RS"/>
        </w:rPr>
        <w:t xml:space="preserve"> </w:t>
      </w:r>
      <w:r w:rsidRPr="00194228">
        <w:rPr>
          <w:sz w:val="24"/>
          <w:szCs w:val="24"/>
          <w:lang w:val="sr-Cyrl-RS"/>
        </w:rPr>
        <w:t>Драган Атанасов и Дејан Бојовић, посебни саветници министра.</w:t>
      </w:r>
    </w:p>
    <w:p w:rsidR="00194228" w:rsidRDefault="00194228" w:rsidP="00194228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</w:p>
    <w:p w:rsidR="00682CA3" w:rsidRDefault="00B0412B" w:rsidP="002336C0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0C7F65" w:rsidRPr="000C7F65">
        <w:rPr>
          <w:sz w:val="24"/>
          <w:szCs w:val="24"/>
          <w:lang w:val="sr-Cyrl-RS"/>
        </w:rPr>
        <w:t xml:space="preserve">На предлог председника, Одбор је </w:t>
      </w:r>
      <w:r w:rsidR="00034618">
        <w:rPr>
          <w:sz w:val="24"/>
          <w:szCs w:val="24"/>
          <w:lang w:val="sr-Cyrl-RS"/>
        </w:rPr>
        <w:t>већином гласова</w:t>
      </w:r>
      <w:r w:rsidR="000C7F65" w:rsidRPr="000C7F65">
        <w:rPr>
          <w:sz w:val="24"/>
          <w:szCs w:val="24"/>
          <w:lang w:val="sr-Cyrl-RS"/>
        </w:rPr>
        <w:t>, (1</w:t>
      </w:r>
      <w:r w:rsidR="00194228">
        <w:rPr>
          <w:sz w:val="24"/>
          <w:szCs w:val="24"/>
          <w:lang w:val="sr-Cyrl-RS"/>
        </w:rPr>
        <w:t>0</w:t>
      </w:r>
      <w:r w:rsidR="000C7F65">
        <w:rPr>
          <w:sz w:val="24"/>
          <w:szCs w:val="24"/>
          <w:lang w:val="sr-Cyrl-RS"/>
        </w:rPr>
        <w:t xml:space="preserve"> гласова – ЗА</w:t>
      </w:r>
      <w:r w:rsidR="00194228">
        <w:rPr>
          <w:sz w:val="24"/>
          <w:szCs w:val="24"/>
          <w:lang w:val="sr-Cyrl-RS"/>
        </w:rPr>
        <w:t>, 1 – уздржан, 3 – није гласало</w:t>
      </w:r>
      <w:r w:rsidR="000C7F65">
        <w:rPr>
          <w:sz w:val="24"/>
          <w:szCs w:val="24"/>
          <w:lang w:val="sr-Cyrl-RS"/>
        </w:rPr>
        <w:t>), усвојио следећи</w:t>
      </w:r>
      <w:r w:rsidR="000C7F65" w:rsidRPr="000C7F65">
        <w:rPr>
          <w:sz w:val="24"/>
          <w:szCs w:val="24"/>
          <w:lang w:val="sr-Cyrl-RS"/>
        </w:rPr>
        <w:t>:</w:t>
      </w:r>
    </w:p>
    <w:p w:rsidR="00D9084E" w:rsidRPr="0044670D" w:rsidRDefault="00D9084E" w:rsidP="002336C0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</w:p>
    <w:p w:rsidR="00682CA3" w:rsidRPr="00B41B79" w:rsidRDefault="00682CA3" w:rsidP="00682CA3">
      <w:pPr>
        <w:jc w:val="center"/>
        <w:rPr>
          <w:b/>
          <w:sz w:val="24"/>
          <w:szCs w:val="24"/>
          <w:lang w:val="ru-RU"/>
        </w:rPr>
      </w:pPr>
      <w:r w:rsidRPr="00B41B79">
        <w:rPr>
          <w:b/>
          <w:sz w:val="24"/>
          <w:szCs w:val="24"/>
          <w:lang w:val="ru-RU"/>
        </w:rPr>
        <w:t xml:space="preserve">Д н е в н </w:t>
      </w:r>
      <w:r w:rsidR="000C7F65">
        <w:rPr>
          <w:b/>
          <w:sz w:val="24"/>
          <w:szCs w:val="24"/>
          <w:lang w:val="ru-RU"/>
        </w:rPr>
        <w:t>и</w:t>
      </w:r>
      <w:r w:rsidR="00973AE5">
        <w:rPr>
          <w:b/>
          <w:sz w:val="24"/>
          <w:szCs w:val="24"/>
          <w:lang w:val="ru-RU"/>
        </w:rPr>
        <w:t xml:space="preserve">   р е д</w:t>
      </w:r>
    </w:p>
    <w:p w:rsidR="00682CA3" w:rsidRPr="0044670D" w:rsidRDefault="00973AE5" w:rsidP="00682CA3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0C7F65" w:rsidRPr="00B227EA" w:rsidRDefault="000C7F65" w:rsidP="000C7F65">
      <w:pPr>
        <w:numPr>
          <w:ilvl w:val="0"/>
          <w:numId w:val="2"/>
        </w:numPr>
        <w:tabs>
          <w:tab w:val="clear" w:pos="1440"/>
          <w:tab w:val="left" w:pos="900"/>
        </w:tabs>
        <w:spacing w:after="200"/>
        <w:ind w:left="900" w:hanging="360"/>
        <w:rPr>
          <w:color w:val="000000"/>
          <w:sz w:val="24"/>
          <w:szCs w:val="24"/>
          <w:lang w:eastAsia="sr-Cyrl-CS"/>
        </w:rPr>
      </w:pPr>
      <w:r w:rsidRPr="00B227EA">
        <w:rPr>
          <w:color w:val="000000"/>
          <w:sz w:val="24"/>
          <w:szCs w:val="24"/>
          <w:lang w:val="sr-Cyrl-RS" w:eastAsia="sr-Cyrl-CS"/>
        </w:rPr>
        <w:t>Разматрање Предлога закона о потврђивању Споразума између Министарства просвете, науке и технолошког развоја Републике Србије и Министарства просвете Народне Републике Кине о међусобном признавању потврда, диплома и степена стеченог високог образовања, који је поднела Влада (број: 011-1992/24, од 23.08.2024. г.);</w:t>
      </w:r>
    </w:p>
    <w:p w:rsidR="000C7F65" w:rsidRPr="000C7F65" w:rsidRDefault="000C7F65" w:rsidP="00AC1029">
      <w:pPr>
        <w:numPr>
          <w:ilvl w:val="0"/>
          <w:numId w:val="2"/>
        </w:numPr>
        <w:tabs>
          <w:tab w:val="clear" w:pos="1440"/>
          <w:tab w:val="left" w:pos="900"/>
          <w:tab w:val="left" w:pos="990"/>
        </w:tabs>
        <w:spacing w:after="200"/>
        <w:ind w:left="900" w:hanging="360"/>
        <w:rPr>
          <w:b/>
          <w:sz w:val="24"/>
          <w:szCs w:val="24"/>
          <w:lang w:val="sr-Cyrl-RS"/>
        </w:rPr>
      </w:pPr>
      <w:r w:rsidRPr="000C7F65">
        <w:rPr>
          <w:sz w:val="24"/>
          <w:szCs w:val="24"/>
          <w:lang w:val="sr-Cyrl-RS"/>
        </w:rPr>
        <w:lastRenderedPageBreak/>
        <w:t>Разматрање Предлога закона о потврђивању Конвенције Савета Европе о интегрисаном приступу безбедности, сигурности и услугама на фудбалским утакмицама и другим спортским приредбама, који је поднела Влада (број:</w:t>
      </w:r>
      <w:r w:rsidRPr="000C7F65">
        <w:rPr>
          <w:sz w:val="24"/>
          <w:szCs w:val="24"/>
        </w:rPr>
        <w:t xml:space="preserve"> </w:t>
      </w:r>
      <w:r w:rsidRPr="000C7F65">
        <w:rPr>
          <w:sz w:val="24"/>
          <w:szCs w:val="24"/>
          <w:lang w:val="sr-Cyrl-RS"/>
        </w:rPr>
        <w:t>011-2314/24, од 04.10.2024. г.);</w:t>
      </w:r>
    </w:p>
    <w:p w:rsidR="00682CA3" w:rsidRPr="00194228" w:rsidRDefault="000C7F65" w:rsidP="00AC1029">
      <w:pPr>
        <w:numPr>
          <w:ilvl w:val="0"/>
          <w:numId w:val="2"/>
        </w:numPr>
        <w:tabs>
          <w:tab w:val="clear" w:pos="1440"/>
          <w:tab w:val="left" w:pos="900"/>
          <w:tab w:val="left" w:pos="990"/>
        </w:tabs>
        <w:spacing w:after="200"/>
        <w:ind w:left="900" w:hanging="360"/>
        <w:rPr>
          <w:b/>
          <w:sz w:val="24"/>
          <w:szCs w:val="24"/>
          <w:lang w:val="sr-Cyrl-RS"/>
        </w:rPr>
      </w:pPr>
      <w:r w:rsidRPr="000C7F65">
        <w:rPr>
          <w:sz w:val="24"/>
          <w:szCs w:val="24"/>
          <w:lang w:val="sr-Cyrl-RS"/>
        </w:rPr>
        <w:t xml:space="preserve">Разматрање </w:t>
      </w:r>
      <w:r w:rsidRPr="000C7F65">
        <w:rPr>
          <w:sz w:val="24"/>
          <w:szCs w:val="24"/>
        </w:rPr>
        <w:t>Предлог</w:t>
      </w:r>
      <w:r w:rsidRPr="000C7F65">
        <w:rPr>
          <w:sz w:val="24"/>
          <w:szCs w:val="24"/>
          <w:lang w:val="sr-Cyrl-RS"/>
        </w:rPr>
        <w:t>а</w:t>
      </w:r>
      <w:r w:rsidRPr="000C7F65">
        <w:rPr>
          <w:sz w:val="24"/>
          <w:szCs w:val="24"/>
        </w:rPr>
        <w:t xml:space="preserve"> закона о потврђивању Конвенције Савета Европе о манипулисању спортским такмичењима</w:t>
      </w:r>
      <w:r w:rsidRPr="000C7F65">
        <w:rPr>
          <w:sz w:val="24"/>
          <w:szCs w:val="24"/>
          <w:lang w:val="sr-Cyrl-RS"/>
        </w:rPr>
        <w:t>, који је поднела Влада (број:</w:t>
      </w:r>
      <w:r w:rsidRPr="000C7F65">
        <w:rPr>
          <w:sz w:val="24"/>
          <w:szCs w:val="24"/>
        </w:rPr>
        <w:t xml:space="preserve"> </w:t>
      </w:r>
      <w:r w:rsidRPr="000C7F65">
        <w:rPr>
          <w:sz w:val="24"/>
          <w:szCs w:val="24"/>
          <w:lang w:val="sr-Cyrl-RS"/>
        </w:rPr>
        <w:t>011-2316/24, од 04.10.2024. г.)</w:t>
      </w:r>
      <w:r w:rsidRPr="000C7F65">
        <w:rPr>
          <w:sz w:val="24"/>
          <w:szCs w:val="24"/>
        </w:rPr>
        <w:t>.</w:t>
      </w:r>
    </w:p>
    <w:p w:rsidR="00194228" w:rsidRPr="00194228" w:rsidRDefault="00194228" w:rsidP="00194228">
      <w:pPr>
        <w:tabs>
          <w:tab w:val="left" w:pos="72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194228">
        <w:rPr>
          <w:sz w:val="24"/>
          <w:szCs w:val="24"/>
          <w:lang w:val="ru-RU"/>
        </w:rPr>
        <w:t xml:space="preserve">Пре преласка на рад по утврђеном дневном реду, </w:t>
      </w:r>
      <w:r w:rsidRPr="002222C8">
        <w:rPr>
          <w:b/>
          <w:sz w:val="24"/>
          <w:szCs w:val="24"/>
          <w:lang w:val="ru-RU"/>
        </w:rPr>
        <w:t>усвојени су</w:t>
      </w:r>
      <w:r w:rsidRPr="00194228">
        <w:rPr>
          <w:sz w:val="24"/>
          <w:szCs w:val="24"/>
          <w:lang w:val="ru-RU"/>
        </w:rPr>
        <w:t>, већином гласова</w:t>
      </w:r>
      <w:r>
        <w:rPr>
          <w:sz w:val="24"/>
          <w:szCs w:val="24"/>
          <w:lang w:val="ru-RU"/>
        </w:rPr>
        <w:t xml:space="preserve">, без примедаба, </w:t>
      </w:r>
      <w:r w:rsidRPr="002222C8">
        <w:rPr>
          <w:b/>
          <w:sz w:val="24"/>
          <w:szCs w:val="24"/>
          <w:lang w:val="ru-RU"/>
        </w:rPr>
        <w:t>записници са Прве седнице Одбора</w:t>
      </w:r>
      <w:r w:rsidRPr="00194228">
        <w:rPr>
          <w:sz w:val="24"/>
          <w:szCs w:val="24"/>
          <w:lang w:val="ru-RU"/>
        </w:rPr>
        <w:t>, одржане 2. а</w:t>
      </w:r>
      <w:r>
        <w:rPr>
          <w:sz w:val="24"/>
          <w:szCs w:val="24"/>
          <w:lang w:val="ru-RU"/>
        </w:rPr>
        <w:t>прила</w:t>
      </w:r>
      <w:r w:rsidRPr="00194228">
        <w:rPr>
          <w:sz w:val="24"/>
          <w:szCs w:val="24"/>
          <w:lang w:val="ru-RU"/>
        </w:rPr>
        <w:t xml:space="preserve"> 202</w:t>
      </w:r>
      <w:r>
        <w:rPr>
          <w:sz w:val="24"/>
          <w:szCs w:val="24"/>
          <w:lang w:val="ru-RU"/>
        </w:rPr>
        <w:t>4</w:t>
      </w:r>
      <w:r w:rsidRPr="00194228">
        <w:rPr>
          <w:sz w:val="24"/>
          <w:szCs w:val="24"/>
          <w:lang w:val="ru-RU"/>
        </w:rPr>
        <w:t>. године (1</w:t>
      </w:r>
      <w:r>
        <w:rPr>
          <w:sz w:val="24"/>
          <w:szCs w:val="24"/>
          <w:lang w:val="ru-RU"/>
        </w:rPr>
        <w:t>0</w:t>
      </w:r>
      <w:r w:rsidRPr="00194228">
        <w:rPr>
          <w:sz w:val="24"/>
          <w:szCs w:val="24"/>
          <w:lang w:val="ru-RU"/>
        </w:rPr>
        <w:t xml:space="preserve"> гласова – ЗА, </w:t>
      </w:r>
      <w:r w:rsidR="002222C8">
        <w:rPr>
          <w:sz w:val="24"/>
          <w:szCs w:val="24"/>
          <w:lang w:val="ru-RU"/>
        </w:rPr>
        <w:t xml:space="preserve">1 – против, </w:t>
      </w:r>
      <w:r w:rsidR="002222C8" w:rsidRPr="002222C8">
        <w:rPr>
          <w:sz w:val="24"/>
          <w:szCs w:val="24"/>
          <w:lang w:val="ru-RU"/>
        </w:rPr>
        <w:t>1 – уздржан</w:t>
      </w:r>
      <w:r w:rsidR="002222C8">
        <w:rPr>
          <w:sz w:val="24"/>
          <w:szCs w:val="24"/>
          <w:lang w:val="ru-RU"/>
        </w:rPr>
        <w:t>,</w:t>
      </w:r>
      <w:r w:rsidR="002222C8" w:rsidRPr="002222C8">
        <w:rPr>
          <w:sz w:val="24"/>
          <w:szCs w:val="24"/>
          <w:lang w:val="ru-RU"/>
        </w:rPr>
        <w:t xml:space="preserve"> </w:t>
      </w:r>
      <w:r w:rsidR="002222C8">
        <w:rPr>
          <w:sz w:val="24"/>
          <w:szCs w:val="24"/>
          <w:lang w:val="ru-RU"/>
        </w:rPr>
        <w:t>2</w:t>
      </w:r>
      <w:r w:rsidRPr="00194228">
        <w:rPr>
          <w:sz w:val="24"/>
          <w:szCs w:val="24"/>
          <w:lang w:val="ru-RU"/>
        </w:rPr>
        <w:t xml:space="preserve"> – није гласа</w:t>
      </w:r>
      <w:r w:rsidR="002222C8">
        <w:rPr>
          <w:sz w:val="24"/>
          <w:szCs w:val="24"/>
          <w:lang w:val="ru-RU"/>
        </w:rPr>
        <w:t>ло</w:t>
      </w:r>
      <w:r w:rsidRPr="00194228">
        <w:rPr>
          <w:sz w:val="24"/>
          <w:szCs w:val="24"/>
          <w:lang w:val="ru-RU"/>
        </w:rPr>
        <w:t>)</w:t>
      </w:r>
      <w:r w:rsidR="002222C8">
        <w:rPr>
          <w:sz w:val="24"/>
          <w:szCs w:val="24"/>
          <w:lang w:val="ru-RU"/>
        </w:rPr>
        <w:t xml:space="preserve"> </w:t>
      </w:r>
      <w:r w:rsidRPr="002222C8">
        <w:rPr>
          <w:b/>
          <w:sz w:val="24"/>
          <w:szCs w:val="24"/>
          <w:lang w:val="ru-RU"/>
        </w:rPr>
        <w:t>и Друге седнице Одбора</w:t>
      </w:r>
      <w:r w:rsidRPr="00194228">
        <w:rPr>
          <w:sz w:val="24"/>
          <w:szCs w:val="24"/>
          <w:lang w:val="ru-RU"/>
        </w:rPr>
        <w:t xml:space="preserve">, одржане </w:t>
      </w:r>
      <w:r>
        <w:rPr>
          <w:sz w:val="24"/>
          <w:szCs w:val="24"/>
          <w:lang w:val="ru-RU"/>
        </w:rPr>
        <w:t>15</w:t>
      </w:r>
      <w:r w:rsidRPr="00194228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октобр</w:t>
      </w:r>
      <w:r w:rsidRPr="00194228">
        <w:rPr>
          <w:sz w:val="24"/>
          <w:szCs w:val="24"/>
          <w:lang w:val="ru-RU"/>
        </w:rPr>
        <w:t>а 202</w:t>
      </w:r>
      <w:r>
        <w:rPr>
          <w:sz w:val="24"/>
          <w:szCs w:val="24"/>
          <w:lang w:val="ru-RU"/>
        </w:rPr>
        <w:t>4</w:t>
      </w:r>
      <w:r w:rsidRPr="00194228">
        <w:rPr>
          <w:sz w:val="24"/>
          <w:szCs w:val="24"/>
          <w:lang w:val="ru-RU"/>
        </w:rPr>
        <w:t xml:space="preserve">. </w:t>
      </w:r>
      <w:r w:rsidR="002222C8">
        <w:rPr>
          <w:sz w:val="24"/>
          <w:szCs w:val="24"/>
          <w:lang w:val="ru-RU"/>
        </w:rPr>
        <w:t>г</w:t>
      </w:r>
      <w:r w:rsidRPr="00194228">
        <w:rPr>
          <w:sz w:val="24"/>
          <w:szCs w:val="24"/>
          <w:lang w:val="ru-RU"/>
        </w:rPr>
        <w:t>одине</w:t>
      </w:r>
      <w:r w:rsidR="002222C8">
        <w:rPr>
          <w:sz w:val="24"/>
          <w:szCs w:val="24"/>
          <w:lang w:val="ru-RU"/>
        </w:rPr>
        <w:t xml:space="preserve"> </w:t>
      </w:r>
      <w:r w:rsidR="002222C8" w:rsidRPr="002222C8">
        <w:rPr>
          <w:sz w:val="24"/>
          <w:szCs w:val="24"/>
          <w:lang w:val="ru-RU"/>
        </w:rPr>
        <w:t xml:space="preserve">(10 гласова – ЗА, </w:t>
      </w:r>
      <w:r w:rsidR="002222C8">
        <w:rPr>
          <w:sz w:val="24"/>
          <w:szCs w:val="24"/>
          <w:lang w:val="ru-RU"/>
        </w:rPr>
        <w:t>2</w:t>
      </w:r>
      <w:r w:rsidR="002222C8" w:rsidRPr="002222C8">
        <w:rPr>
          <w:sz w:val="24"/>
          <w:szCs w:val="24"/>
          <w:lang w:val="ru-RU"/>
        </w:rPr>
        <w:t xml:space="preserve"> – против</w:t>
      </w:r>
      <w:r w:rsidR="002222C8">
        <w:rPr>
          <w:sz w:val="24"/>
          <w:szCs w:val="24"/>
          <w:lang w:val="ru-RU"/>
        </w:rPr>
        <w:t>, 2 – није гласало</w:t>
      </w:r>
      <w:r w:rsidR="002222C8" w:rsidRPr="002222C8">
        <w:rPr>
          <w:sz w:val="24"/>
          <w:szCs w:val="24"/>
          <w:lang w:val="ru-RU"/>
        </w:rPr>
        <w:t>)</w:t>
      </w:r>
      <w:r w:rsidRPr="00194228">
        <w:rPr>
          <w:sz w:val="24"/>
          <w:szCs w:val="24"/>
          <w:lang w:val="ru-RU"/>
        </w:rPr>
        <w:t>.</w:t>
      </w:r>
      <w:r w:rsidRPr="00194228">
        <w:rPr>
          <w:sz w:val="24"/>
          <w:szCs w:val="24"/>
          <w:lang w:val="ru-RU"/>
        </w:rPr>
        <w:tab/>
      </w:r>
    </w:p>
    <w:p w:rsidR="00194228" w:rsidRPr="00194228" w:rsidRDefault="00194228" w:rsidP="00194228">
      <w:pPr>
        <w:tabs>
          <w:tab w:val="left" w:pos="1496"/>
        </w:tabs>
        <w:rPr>
          <w:sz w:val="24"/>
          <w:szCs w:val="24"/>
          <w:lang w:val="ru-RU"/>
        </w:rPr>
      </w:pPr>
    </w:p>
    <w:p w:rsidR="00682CA3" w:rsidRDefault="00194228" w:rsidP="00194228">
      <w:pPr>
        <w:tabs>
          <w:tab w:val="left" w:pos="720"/>
        </w:tabs>
        <w:rPr>
          <w:sz w:val="24"/>
          <w:szCs w:val="24"/>
          <w:lang w:val="ru-RU"/>
        </w:rPr>
      </w:pPr>
      <w:r w:rsidRPr="00194228">
        <w:rPr>
          <w:sz w:val="24"/>
          <w:szCs w:val="24"/>
          <w:lang w:val="ru-RU"/>
        </w:rPr>
        <w:tab/>
        <w:t xml:space="preserve">Пре преласка на рад по утврђеном дневном реду, председник Одбора је, на основу члана 76. Пословника Народне скупштине, предложио да </w:t>
      </w:r>
      <w:r w:rsidR="002222C8" w:rsidRPr="002222C8">
        <w:rPr>
          <w:sz w:val="24"/>
          <w:szCs w:val="24"/>
          <w:lang w:val="ru-RU"/>
        </w:rPr>
        <w:t>Одбор води заједнички начелни претрес о другој и трећој тачки дневног реда, где су предлози закона у надлежности Министарства спорта</w:t>
      </w:r>
      <w:r w:rsidRPr="00194228">
        <w:rPr>
          <w:sz w:val="24"/>
          <w:szCs w:val="24"/>
          <w:lang w:val="ru-RU"/>
        </w:rPr>
        <w:t>. Одбор је, већином гласова (1</w:t>
      </w:r>
      <w:r w:rsidR="002222C8">
        <w:rPr>
          <w:sz w:val="24"/>
          <w:szCs w:val="24"/>
          <w:lang w:val="ru-RU"/>
        </w:rPr>
        <w:t>0</w:t>
      </w:r>
      <w:r w:rsidRPr="00194228">
        <w:rPr>
          <w:sz w:val="24"/>
          <w:szCs w:val="24"/>
          <w:lang w:val="ru-RU"/>
        </w:rPr>
        <w:t xml:space="preserve"> гласова – ЗА, 1 – против, </w:t>
      </w:r>
      <w:r w:rsidR="002222C8">
        <w:rPr>
          <w:sz w:val="24"/>
          <w:szCs w:val="24"/>
          <w:lang w:val="ru-RU"/>
        </w:rPr>
        <w:t>1 – уздржан, 2</w:t>
      </w:r>
      <w:r w:rsidRPr="00194228">
        <w:rPr>
          <w:sz w:val="24"/>
          <w:szCs w:val="24"/>
          <w:lang w:val="ru-RU"/>
        </w:rPr>
        <w:t xml:space="preserve"> – није гласало), одлучио да прихвати предлог проф. др Марка Атлагића за спајање расправе</w:t>
      </w:r>
      <w:r w:rsidR="002222C8">
        <w:rPr>
          <w:sz w:val="24"/>
          <w:szCs w:val="24"/>
          <w:lang w:val="ru-RU"/>
        </w:rPr>
        <w:t xml:space="preserve"> по другој и трећој тачки дневног реда</w:t>
      </w:r>
      <w:r w:rsidRPr="00194228">
        <w:rPr>
          <w:sz w:val="24"/>
          <w:szCs w:val="24"/>
          <w:lang w:val="ru-RU"/>
        </w:rPr>
        <w:t>.</w:t>
      </w:r>
    </w:p>
    <w:p w:rsidR="0083299B" w:rsidRPr="002336C0" w:rsidRDefault="0083299B" w:rsidP="00682CA3">
      <w:pPr>
        <w:rPr>
          <w:sz w:val="24"/>
          <w:szCs w:val="24"/>
          <w:lang w:val="sr-Cyrl-CS"/>
        </w:rPr>
      </w:pPr>
      <w:r w:rsidRPr="0083299B">
        <w:rPr>
          <w:sz w:val="24"/>
          <w:szCs w:val="24"/>
          <w:lang w:val="sr-Cyrl-CS"/>
        </w:rPr>
        <w:tab/>
      </w:r>
    </w:p>
    <w:p w:rsidR="00B0412B" w:rsidRDefault="002336C0" w:rsidP="002336C0">
      <w:pPr>
        <w:tabs>
          <w:tab w:val="clear" w:pos="1440"/>
          <w:tab w:val="left" w:pos="720"/>
        </w:tabs>
        <w:rPr>
          <w:b/>
          <w:sz w:val="24"/>
          <w:szCs w:val="24"/>
          <w:lang w:val="ru-RU"/>
        </w:rPr>
      </w:pPr>
      <w:r w:rsidRPr="002336C0">
        <w:rPr>
          <w:sz w:val="24"/>
          <w:szCs w:val="24"/>
          <w:lang w:val="sr-Cyrl-CS"/>
        </w:rPr>
        <w:tab/>
      </w:r>
      <w:r w:rsidRPr="002336C0">
        <w:rPr>
          <w:sz w:val="24"/>
          <w:szCs w:val="24"/>
          <w:u w:val="single"/>
          <w:lang w:val="sr-Cyrl-CS"/>
        </w:rPr>
        <w:t>Прва тачка дневног реда:</w:t>
      </w:r>
      <w:r w:rsidR="00B0412B" w:rsidRPr="002336C0">
        <w:rPr>
          <w:sz w:val="24"/>
          <w:szCs w:val="24"/>
          <w:lang w:val="sr-Cyrl-CS"/>
        </w:rPr>
        <w:t xml:space="preserve"> </w:t>
      </w:r>
      <w:r w:rsidR="002222C8" w:rsidRPr="002222C8">
        <w:rPr>
          <w:b/>
          <w:sz w:val="24"/>
          <w:szCs w:val="24"/>
          <w:lang w:val="ru-RU"/>
        </w:rPr>
        <w:t>Разматрање Предлога закона о потврђивању Споразума између Министарства просвете, науке и технолошког развоја Републике Србије и Министарства просвете Народне Републике Кине о међусобном признавању потврда, диплома и степена стеченог високог образовања, који је поднела Влада (број: 011-1992/24, од 23.08.2024. г.)</w:t>
      </w:r>
    </w:p>
    <w:p w:rsidR="002222C8" w:rsidRDefault="002222C8" w:rsidP="002336C0">
      <w:pPr>
        <w:tabs>
          <w:tab w:val="clear" w:pos="1440"/>
          <w:tab w:val="left" w:pos="720"/>
        </w:tabs>
        <w:rPr>
          <w:b/>
          <w:sz w:val="24"/>
          <w:szCs w:val="24"/>
          <w:lang w:val="ru-RU"/>
        </w:rPr>
      </w:pPr>
    </w:p>
    <w:p w:rsidR="002222C8" w:rsidRDefault="002222C8" w:rsidP="002336C0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Уводне напомене поводом ове тачке дневног реда изнела је </w:t>
      </w:r>
      <w:r w:rsidRPr="002222C8">
        <w:rPr>
          <w:sz w:val="24"/>
          <w:szCs w:val="24"/>
          <w:lang w:val="ru-RU"/>
        </w:rPr>
        <w:t>проф. др Славица Ђукић Дејановић, министарка</w:t>
      </w:r>
      <w:r>
        <w:rPr>
          <w:sz w:val="24"/>
          <w:szCs w:val="24"/>
          <w:lang w:val="ru-RU"/>
        </w:rPr>
        <w:t xml:space="preserve"> просвете.</w:t>
      </w:r>
    </w:p>
    <w:p w:rsidR="002222C8" w:rsidRDefault="002222C8" w:rsidP="002336C0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</w:p>
    <w:p w:rsidR="00E911C8" w:rsidRPr="00CB658E" w:rsidRDefault="005E61AD" w:rsidP="002336C0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CB658E">
        <w:rPr>
          <w:sz w:val="24"/>
          <w:szCs w:val="24"/>
          <w:lang w:val="sr-Cyrl-RS"/>
        </w:rPr>
        <w:t xml:space="preserve">Министарка просвете је истакла да је </w:t>
      </w:r>
      <w:r w:rsidR="00CB658E">
        <w:rPr>
          <w:color w:val="000000"/>
          <w:sz w:val="24"/>
          <w:szCs w:val="24"/>
          <w:lang w:val="sr-Cyrl-RS" w:eastAsia="sr-Cyrl-CS"/>
        </w:rPr>
        <w:t>Споразум</w:t>
      </w:r>
      <w:r w:rsidR="00CB658E" w:rsidRPr="00B227EA">
        <w:rPr>
          <w:color w:val="000000"/>
          <w:sz w:val="24"/>
          <w:szCs w:val="24"/>
          <w:lang w:val="sr-Cyrl-RS" w:eastAsia="sr-Cyrl-CS"/>
        </w:rPr>
        <w:t xml:space="preserve"> </w:t>
      </w:r>
      <w:r w:rsidRPr="005E61AD">
        <w:rPr>
          <w:color w:val="000000"/>
          <w:sz w:val="24"/>
          <w:szCs w:val="24"/>
          <w:lang w:val="sr-Cyrl-RS" w:eastAsia="sr-Cyrl-CS"/>
        </w:rPr>
        <w:t xml:space="preserve">о међусобном признавању потврда, диплома и степена стеченог високог образовања </w:t>
      </w:r>
      <w:r w:rsidR="00CB658E" w:rsidRPr="00B227EA">
        <w:rPr>
          <w:color w:val="000000"/>
          <w:sz w:val="24"/>
          <w:szCs w:val="24"/>
          <w:lang w:val="sr-Cyrl-RS" w:eastAsia="sr-Cyrl-CS"/>
        </w:rPr>
        <w:t>између Министарства просвете, науке и технолошког развоја Републике Србије</w:t>
      </w:r>
      <w:r>
        <w:rPr>
          <w:color w:val="000000"/>
          <w:sz w:val="24"/>
          <w:szCs w:val="24"/>
          <w:lang w:val="sr-Cyrl-RS" w:eastAsia="sr-Cyrl-CS"/>
        </w:rPr>
        <w:t>, чије је Министарство просвете правни следбеник</w:t>
      </w:r>
      <w:r w:rsidR="00CB658E" w:rsidRPr="00B227EA">
        <w:rPr>
          <w:color w:val="000000"/>
          <w:sz w:val="24"/>
          <w:szCs w:val="24"/>
          <w:lang w:val="sr-Cyrl-RS" w:eastAsia="sr-Cyrl-CS"/>
        </w:rPr>
        <w:t xml:space="preserve"> и Министарства просвете Народне Републике Кине</w:t>
      </w:r>
      <w:r w:rsidR="00CB658E">
        <w:rPr>
          <w:color w:val="000000"/>
          <w:sz w:val="24"/>
          <w:szCs w:val="24"/>
          <w:lang w:val="sr-Cyrl-RS" w:eastAsia="sr-Cyrl-CS"/>
        </w:rPr>
        <w:t>, потписан у Пекингу 26. октобра 2021. године</w:t>
      </w:r>
      <w:r>
        <w:rPr>
          <w:color w:val="000000"/>
          <w:sz w:val="24"/>
          <w:szCs w:val="24"/>
          <w:lang w:val="sr-Cyrl-RS" w:eastAsia="sr-Cyrl-CS"/>
        </w:rPr>
        <w:t xml:space="preserve"> </w:t>
      </w:r>
      <w:r w:rsidR="005217A5">
        <w:rPr>
          <w:color w:val="000000"/>
          <w:sz w:val="24"/>
          <w:szCs w:val="24"/>
          <w:lang w:val="sr-Cyrl-RS" w:eastAsia="sr-Cyrl-CS"/>
        </w:rPr>
        <w:t>и да</w:t>
      </w:r>
      <w:r w:rsidR="00CB658E">
        <w:rPr>
          <w:color w:val="000000"/>
          <w:sz w:val="24"/>
          <w:szCs w:val="24"/>
          <w:lang w:val="sr-Cyrl-RS" w:eastAsia="sr-Cyrl-CS"/>
        </w:rPr>
        <w:t xml:space="preserve"> сам текст Споразума потврђује жељу двеју страна да </w:t>
      </w:r>
      <w:r>
        <w:rPr>
          <w:color w:val="000000"/>
          <w:sz w:val="24"/>
          <w:szCs w:val="24"/>
          <w:lang w:val="sr-Cyrl-RS" w:eastAsia="sr-Cyrl-CS"/>
        </w:rPr>
        <w:t>се</w:t>
      </w:r>
      <w:r w:rsidR="00CB658E">
        <w:rPr>
          <w:color w:val="000000"/>
          <w:sz w:val="24"/>
          <w:szCs w:val="24"/>
          <w:lang w:val="sr-Cyrl-RS" w:eastAsia="sr-Cyrl-CS"/>
        </w:rPr>
        <w:t xml:space="preserve"> сарадњ</w:t>
      </w:r>
      <w:r>
        <w:rPr>
          <w:color w:val="000000"/>
          <w:sz w:val="24"/>
          <w:szCs w:val="24"/>
          <w:lang w:val="sr-Cyrl-RS" w:eastAsia="sr-Cyrl-CS"/>
        </w:rPr>
        <w:t>а</w:t>
      </w:r>
      <w:r w:rsidR="00CB658E">
        <w:rPr>
          <w:color w:val="000000"/>
          <w:sz w:val="24"/>
          <w:szCs w:val="24"/>
          <w:lang w:val="sr-Cyrl-RS" w:eastAsia="sr-Cyrl-CS"/>
        </w:rPr>
        <w:t xml:space="preserve"> подрж</w:t>
      </w:r>
      <w:r>
        <w:rPr>
          <w:color w:val="000000"/>
          <w:sz w:val="24"/>
          <w:szCs w:val="24"/>
          <w:lang w:val="sr-Cyrl-RS" w:eastAsia="sr-Cyrl-CS"/>
        </w:rPr>
        <w:t>и,</w:t>
      </w:r>
      <w:r w:rsidR="00CB658E">
        <w:rPr>
          <w:color w:val="000000"/>
          <w:sz w:val="24"/>
          <w:szCs w:val="24"/>
          <w:lang w:val="sr-Cyrl-RS" w:eastAsia="sr-Cyrl-CS"/>
        </w:rPr>
        <w:t xml:space="preserve"> развија </w:t>
      </w:r>
      <w:r>
        <w:rPr>
          <w:color w:val="000000"/>
          <w:sz w:val="24"/>
          <w:szCs w:val="24"/>
          <w:lang w:val="sr-Cyrl-RS" w:eastAsia="sr-Cyrl-CS"/>
        </w:rPr>
        <w:t xml:space="preserve">и продубљује </w:t>
      </w:r>
      <w:r w:rsidR="00CB658E">
        <w:rPr>
          <w:color w:val="000000"/>
          <w:sz w:val="24"/>
          <w:szCs w:val="24"/>
          <w:lang w:val="sr-Cyrl-RS" w:eastAsia="sr-Cyrl-CS"/>
        </w:rPr>
        <w:t>као питање од обостраног интереса.</w:t>
      </w:r>
      <w:r>
        <w:rPr>
          <w:color w:val="000000"/>
          <w:sz w:val="24"/>
          <w:szCs w:val="24"/>
          <w:lang w:val="sr-Cyrl-RS" w:eastAsia="sr-Cyrl-CS"/>
        </w:rPr>
        <w:t xml:space="preserve"> Заакључивањем Споразума ствара се правни оквир којим ће се олакшати сарадња у области образовања и науке, као и могућност да се промовише мобилност талената између ове две земље. Споразум по свом садржају и форми даје довољно дефинисан и широк оквир за олакшан приступ високом образовању и узајамно признавање исправа стеченом високом образовању у Републици Србији и у Народној Републици Кини.</w:t>
      </w:r>
      <w:r w:rsidR="009E057B">
        <w:rPr>
          <w:color w:val="000000"/>
          <w:sz w:val="24"/>
          <w:szCs w:val="24"/>
          <w:lang w:val="sr-Cyrl-RS" w:eastAsia="sr-Cyrl-CS"/>
        </w:rPr>
        <w:t xml:space="preserve"> На самом крају свог излагања, министартка Ђукић Дејановић је навела да</w:t>
      </w:r>
      <w:r w:rsidR="00E911C8">
        <w:rPr>
          <w:color w:val="000000"/>
          <w:sz w:val="24"/>
          <w:szCs w:val="24"/>
          <w:lang w:val="sr-Cyrl-RS" w:eastAsia="sr-Cyrl-CS"/>
        </w:rPr>
        <w:t xml:space="preserve"> се извршавањем овог Споразума не стварају финансијске обавезе за Републику Србију</w:t>
      </w:r>
      <w:r w:rsidR="009E057B">
        <w:rPr>
          <w:color w:val="000000"/>
          <w:sz w:val="24"/>
          <w:szCs w:val="24"/>
          <w:lang w:val="sr-Cyrl-RS" w:eastAsia="sr-Cyrl-CS"/>
        </w:rPr>
        <w:t xml:space="preserve"> и да за реализацију овог Споразума није потребно обезбедити средства у буџету Републике Србије</w:t>
      </w:r>
      <w:r w:rsidR="00E911C8">
        <w:rPr>
          <w:color w:val="000000"/>
          <w:sz w:val="24"/>
          <w:szCs w:val="24"/>
          <w:lang w:val="sr-Cyrl-RS" w:eastAsia="sr-Cyrl-CS"/>
        </w:rPr>
        <w:t>.</w:t>
      </w:r>
    </w:p>
    <w:p w:rsidR="00CB658E" w:rsidRPr="00E911C8" w:rsidRDefault="002222C8" w:rsidP="002336C0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ab/>
      </w:r>
    </w:p>
    <w:p w:rsidR="002222C8" w:rsidRDefault="005E61AD" w:rsidP="002336C0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2222C8">
        <w:rPr>
          <w:sz w:val="24"/>
          <w:szCs w:val="24"/>
          <w:lang w:val="ru-RU"/>
        </w:rPr>
        <w:t xml:space="preserve">У дискусији поводом ове тачке дневног реда су учествовали </w:t>
      </w:r>
      <w:r w:rsidR="002222C8" w:rsidRPr="002222C8">
        <w:rPr>
          <w:sz w:val="24"/>
          <w:szCs w:val="24"/>
          <w:lang w:val="ru-RU"/>
        </w:rPr>
        <w:t>проф. др Ђорђе Павићевић</w:t>
      </w:r>
      <w:r w:rsidR="002222C8">
        <w:rPr>
          <w:sz w:val="24"/>
          <w:szCs w:val="24"/>
          <w:lang w:val="ru-RU"/>
        </w:rPr>
        <w:t xml:space="preserve"> и </w:t>
      </w:r>
      <w:r w:rsidR="002222C8" w:rsidRPr="002222C8">
        <w:rPr>
          <w:sz w:val="24"/>
          <w:szCs w:val="24"/>
          <w:lang w:val="ru-RU"/>
        </w:rPr>
        <w:t>Пеђа Митровић</w:t>
      </w:r>
      <w:r w:rsidR="002222C8">
        <w:rPr>
          <w:sz w:val="24"/>
          <w:szCs w:val="24"/>
          <w:lang w:val="ru-RU"/>
        </w:rPr>
        <w:t>.</w:t>
      </w:r>
    </w:p>
    <w:p w:rsidR="0078378F" w:rsidRDefault="0078378F" w:rsidP="002336C0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</w:p>
    <w:p w:rsidR="0078378F" w:rsidRPr="00B733A3" w:rsidRDefault="0078378F" w:rsidP="0078378F">
      <w:pPr>
        <w:tabs>
          <w:tab w:val="clear" w:pos="1440"/>
          <w:tab w:val="left" w:pos="720"/>
          <w:tab w:val="left" w:pos="990"/>
        </w:tabs>
        <w:spacing w:after="200"/>
        <w:rPr>
          <w:noProof w:val="0"/>
          <w:color w:val="000000"/>
          <w:sz w:val="24"/>
          <w:szCs w:val="24"/>
          <w:lang w:val="sr-Cyrl-RS" w:eastAsia="sr-Cyrl-CS"/>
        </w:rPr>
      </w:pPr>
      <w:r>
        <w:rPr>
          <w:noProof w:val="0"/>
          <w:color w:val="000000"/>
          <w:sz w:val="24"/>
          <w:szCs w:val="24"/>
          <w:lang w:val="sr-Cyrl-RS" w:eastAsia="sr-Cyrl-CS"/>
        </w:rPr>
        <w:lastRenderedPageBreak/>
        <w:tab/>
      </w:r>
      <w:r w:rsidRPr="00B733A3">
        <w:rPr>
          <w:noProof w:val="0"/>
          <w:color w:val="000000"/>
          <w:sz w:val="24"/>
          <w:szCs w:val="24"/>
          <w:lang w:val="sr-Cyrl-RS" w:eastAsia="sr-Cyrl-CS"/>
        </w:rPr>
        <w:t>Н</w:t>
      </w:r>
      <w:bookmarkStart w:id="0" w:name="_GoBack"/>
      <w:bookmarkEnd w:id="0"/>
      <w:r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акон закључене расправе, председник Одбора је </w:t>
      </w:r>
      <w:r>
        <w:rPr>
          <w:noProof w:val="0"/>
          <w:color w:val="000000"/>
          <w:sz w:val="24"/>
          <w:szCs w:val="24"/>
          <w:lang w:val="sr-Cyrl-RS" w:eastAsia="sr-Cyrl-CS"/>
        </w:rPr>
        <w:t>ставио на</w:t>
      </w:r>
      <w:r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гласање</w:t>
      </w:r>
      <w:r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Предлог закона </w:t>
      </w:r>
      <w:r w:rsidRPr="0078378F">
        <w:rPr>
          <w:noProof w:val="0"/>
          <w:color w:val="000000"/>
          <w:sz w:val="24"/>
          <w:szCs w:val="24"/>
          <w:lang w:val="sr-Cyrl-RS" w:eastAsia="sr-Cyrl-CS"/>
        </w:rPr>
        <w:t>о потврђивању Споразума између Министарства просвете, науке и технолошког развоја Републике Србије и Министарства просвете Народне Републике Кине о међусобном признавању потврда, диплома и степена стеченог високог образовања, који је поднела Влада (број: 011-1992/24, од 23.08.2024. г.)</w:t>
      </w:r>
      <w:r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. </w:t>
      </w:r>
    </w:p>
    <w:p w:rsidR="0078378F" w:rsidRDefault="0078378F" w:rsidP="002336C0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noProof w:val="0"/>
          <w:color w:val="000000"/>
          <w:sz w:val="24"/>
          <w:szCs w:val="24"/>
          <w:lang w:val="sr-Cyrl-RS" w:eastAsia="sr-Cyrl-CS"/>
        </w:rPr>
        <w:tab/>
      </w:r>
      <w:r w:rsidRPr="0078378F">
        <w:rPr>
          <w:sz w:val="24"/>
          <w:szCs w:val="24"/>
          <w:lang w:val="sr-Cyrl-RS"/>
        </w:rPr>
        <w:t xml:space="preserve">Одбор је </w:t>
      </w:r>
      <w:r>
        <w:rPr>
          <w:sz w:val="24"/>
          <w:szCs w:val="24"/>
          <w:lang w:val="sr-Cyrl-RS"/>
        </w:rPr>
        <w:t>већином гласова</w:t>
      </w:r>
      <w:r w:rsidRPr="0078378F">
        <w:rPr>
          <w:sz w:val="24"/>
          <w:szCs w:val="24"/>
          <w:lang w:val="sr-Cyrl-RS"/>
        </w:rPr>
        <w:t xml:space="preserve"> (12 </w:t>
      </w:r>
      <w:r>
        <w:rPr>
          <w:sz w:val="24"/>
          <w:szCs w:val="24"/>
          <w:lang w:val="sr-Cyrl-RS"/>
        </w:rPr>
        <w:t xml:space="preserve">гласова </w:t>
      </w:r>
      <w:r w:rsidRPr="0078378F">
        <w:rPr>
          <w:sz w:val="24"/>
          <w:szCs w:val="24"/>
          <w:lang w:val="sr-Cyrl-RS"/>
        </w:rPr>
        <w:t>– ЗА</w:t>
      </w:r>
      <w:r>
        <w:rPr>
          <w:sz w:val="24"/>
          <w:szCs w:val="24"/>
          <w:lang w:val="sr-Cyrl-RS"/>
        </w:rPr>
        <w:t>, 2</w:t>
      </w:r>
      <w:r w:rsidRPr="0078378F">
        <w:rPr>
          <w:sz w:val="24"/>
          <w:szCs w:val="24"/>
          <w:lang w:val="sr-Cyrl-RS"/>
        </w:rPr>
        <w:t xml:space="preserve"> – уздржан</w:t>
      </w:r>
      <w:r>
        <w:rPr>
          <w:sz w:val="24"/>
          <w:szCs w:val="24"/>
          <w:lang w:val="sr-Cyrl-RS"/>
        </w:rPr>
        <w:t>а</w:t>
      </w:r>
      <w:r w:rsidRPr="0078378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1</w:t>
      </w:r>
      <w:r w:rsidRPr="0078378F">
        <w:rPr>
          <w:sz w:val="24"/>
          <w:szCs w:val="24"/>
          <w:lang w:val="sr-Cyrl-RS"/>
        </w:rPr>
        <w:t xml:space="preserve"> – није гласао) </w:t>
      </w:r>
      <w:r w:rsidRPr="006B2880">
        <w:rPr>
          <w:b/>
          <w:sz w:val="24"/>
          <w:szCs w:val="24"/>
          <w:lang w:val="sr-Cyrl-RS"/>
        </w:rPr>
        <w:t>одлучио</w:t>
      </w:r>
      <w:r w:rsidRPr="0078378F">
        <w:rPr>
          <w:sz w:val="24"/>
          <w:szCs w:val="24"/>
          <w:lang w:val="sr-Cyrl-RS"/>
        </w:rPr>
        <w:t xml:space="preserve"> да предложи Народној скупштини </w:t>
      </w:r>
      <w:r w:rsidRPr="0078378F">
        <w:rPr>
          <w:b/>
          <w:sz w:val="24"/>
          <w:szCs w:val="24"/>
          <w:lang w:val="sr-Cyrl-RS"/>
        </w:rPr>
        <w:t>да прихвати</w:t>
      </w:r>
      <w:r w:rsidRPr="0078378F">
        <w:rPr>
          <w:sz w:val="24"/>
          <w:szCs w:val="24"/>
          <w:lang w:val="sr-Cyrl-RS"/>
        </w:rPr>
        <w:t xml:space="preserve"> Предло</w:t>
      </w:r>
      <w:r>
        <w:rPr>
          <w:sz w:val="24"/>
          <w:szCs w:val="24"/>
          <w:lang w:val="sr-Cyrl-RS"/>
        </w:rPr>
        <w:t>г</w:t>
      </w:r>
      <w:r w:rsidRPr="0078378F">
        <w:rPr>
          <w:sz w:val="24"/>
          <w:szCs w:val="24"/>
          <w:lang w:val="sr-Cyrl-RS"/>
        </w:rPr>
        <w:t xml:space="preserve"> закона о потврђивању Споразума између Министарства просвете, науке и технолошког развоја Републике Србије и Министарства просвете Народне Републике Кине о међусобном признавању потврда, диплома и степена стеченог високог образовања, који је поднела Влада.</w:t>
      </w:r>
    </w:p>
    <w:p w:rsidR="0078378F" w:rsidRDefault="0078378F" w:rsidP="002336C0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78378F" w:rsidRPr="0078378F" w:rsidRDefault="0078378F" w:rsidP="002336C0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Pr="0078378F">
        <w:rPr>
          <w:sz w:val="24"/>
          <w:szCs w:val="24"/>
          <w:lang w:val="sr-Cyrl-RS"/>
        </w:rPr>
        <w:t>Известилац Одбора на седници Народне скупштине биће проф. др Марко Атлагић, председник Одбора.</w:t>
      </w:r>
    </w:p>
    <w:p w:rsidR="00873473" w:rsidRDefault="00873473" w:rsidP="00873473">
      <w:pPr>
        <w:ind w:firstLine="1418"/>
        <w:rPr>
          <w:sz w:val="24"/>
          <w:szCs w:val="24"/>
          <w:lang w:val="ru-RU"/>
        </w:rPr>
      </w:pPr>
    </w:p>
    <w:p w:rsidR="008C1B3F" w:rsidRDefault="002222C8" w:rsidP="002222C8">
      <w:pPr>
        <w:tabs>
          <w:tab w:val="clear" w:pos="1440"/>
          <w:tab w:val="left" w:pos="720"/>
        </w:tabs>
        <w:rPr>
          <w:b/>
          <w:sz w:val="24"/>
          <w:szCs w:val="24"/>
          <w:lang w:val="ru-RU"/>
        </w:rPr>
      </w:pPr>
      <w:r w:rsidRPr="002222C8">
        <w:rPr>
          <w:sz w:val="24"/>
          <w:szCs w:val="24"/>
          <w:lang w:val="sr-Cyrl-CS"/>
        </w:rPr>
        <w:tab/>
      </w:r>
      <w:r w:rsidR="001575DF" w:rsidRPr="001575DF">
        <w:rPr>
          <w:sz w:val="24"/>
          <w:szCs w:val="24"/>
          <w:u w:val="single"/>
          <w:lang w:val="sr-Cyrl-CS"/>
        </w:rPr>
        <w:t>Заједнички начелни претрес о д</w:t>
      </w:r>
      <w:r w:rsidRPr="002336C0">
        <w:rPr>
          <w:sz w:val="24"/>
          <w:szCs w:val="24"/>
          <w:u w:val="single"/>
          <w:lang w:val="sr-Cyrl-CS"/>
        </w:rPr>
        <w:t>р</w:t>
      </w:r>
      <w:r>
        <w:rPr>
          <w:sz w:val="24"/>
          <w:szCs w:val="24"/>
          <w:u w:val="single"/>
          <w:lang w:val="sr-Cyrl-CS"/>
        </w:rPr>
        <w:t>уг</w:t>
      </w:r>
      <w:r w:rsidR="001575DF">
        <w:rPr>
          <w:sz w:val="24"/>
          <w:szCs w:val="24"/>
          <w:u w:val="single"/>
          <w:lang w:val="sr-Cyrl-CS"/>
        </w:rPr>
        <w:t>ој</w:t>
      </w:r>
      <w:r w:rsidRPr="002336C0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и трећ</w:t>
      </w:r>
      <w:r w:rsidR="001575DF">
        <w:rPr>
          <w:sz w:val="24"/>
          <w:szCs w:val="24"/>
          <w:u w:val="single"/>
          <w:lang w:val="sr-Cyrl-CS"/>
        </w:rPr>
        <w:t>ој</w:t>
      </w:r>
      <w:r>
        <w:rPr>
          <w:sz w:val="24"/>
          <w:szCs w:val="24"/>
          <w:u w:val="single"/>
          <w:lang w:val="sr-Cyrl-CS"/>
        </w:rPr>
        <w:t xml:space="preserve"> </w:t>
      </w:r>
      <w:r w:rsidRPr="002336C0">
        <w:rPr>
          <w:sz w:val="24"/>
          <w:szCs w:val="24"/>
          <w:u w:val="single"/>
          <w:lang w:val="sr-Cyrl-CS"/>
        </w:rPr>
        <w:t>тачк</w:t>
      </w:r>
      <w:r w:rsidR="001575DF">
        <w:rPr>
          <w:sz w:val="24"/>
          <w:szCs w:val="24"/>
          <w:u w:val="single"/>
          <w:lang w:val="sr-Cyrl-CS"/>
        </w:rPr>
        <w:t>и</w:t>
      </w:r>
      <w:r w:rsidRPr="002336C0">
        <w:rPr>
          <w:sz w:val="24"/>
          <w:szCs w:val="24"/>
          <w:u w:val="single"/>
          <w:lang w:val="sr-Cyrl-CS"/>
        </w:rPr>
        <w:t xml:space="preserve"> дневног реда:</w:t>
      </w:r>
      <w:r w:rsidRPr="002336C0">
        <w:rPr>
          <w:sz w:val="24"/>
          <w:szCs w:val="24"/>
          <w:lang w:val="sr-Cyrl-CS"/>
        </w:rPr>
        <w:t xml:space="preserve"> </w:t>
      </w:r>
      <w:r w:rsidRPr="002222C8">
        <w:rPr>
          <w:b/>
          <w:sz w:val="24"/>
          <w:szCs w:val="24"/>
          <w:lang w:val="ru-RU"/>
        </w:rPr>
        <w:t xml:space="preserve">Разматрање Предлога закона о потврђивању Конвенције Савета Европе о интегрисаном приступу безбедности, сигурности и услугама на фудбалским утакмицама и другим спортским приредбама, који је поднела Влада (број: </w:t>
      </w:r>
      <w:r>
        <w:rPr>
          <w:b/>
          <w:sz w:val="24"/>
          <w:szCs w:val="24"/>
          <w:lang w:val="ru-RU"/>
        </w:rPr>
        <w:t xml:space="preserve">011-2314/24, од 04.10.2024. г.) </w:t>
      </w:r>
      <w:r w:rsidRPr="002222C8">
        <w:rPr>
          <w:sz w:val="24"/>
          <w:szCs w:val="24"/>
          <w:lang w:val="ru-RU"/>
        </w:rPr>
        <w:t>и</w:t>
      </w:r>
      <w:r>
        <w:rPr>
          <w:b/>
          <w:sz w:val="24"/>
          <w:szCs w:val="24"/>
          <w:lang w:val="ru-RU"/>
        </w:rPr>
        <w:t xml:space="preserve"> </w:t>
      </w:r>
      <w:r w:rsidRPr="002222C8">
        <w:rPr>
          <w:b/>
          <w:sz w:val="24"/>
          <w:szCs w:val="24"/>
          <w:lang w:val="ru-RU"/>
        </w:rPr>
        <w:t>Разматрање Предлога закона о потврђивању Конвенције Савета Европе о манипулисању спортским такмичењима, који је поднела Влада (број: 011-2316/24, од 04.10.2024. г.)</w:t>
      </w:r>
    </w:p>
    <w:p w:rsidR="002222C8" w:rsidRDefault="002222C8" w:rsidP="002222C8">
      <w:pPr>
        <w:tabs>
          <w:tab w:val="clear" w:pos="1440"/>
          <w:tab w:val="left" w:pos="720"/>
        </w:tabs>
        <w:rPr>
          <w:b/>
          <w:sz w:val="24"/>
          <w:szCs w:val="24"/>
          <w:lang w:val="ru-RU"/>
        </w:rPr>
      </w:pPr>
    </w:p>
    <w:p w:rsidR="002222C8" w:rsidRDefault="002222C8" w:rsidP="002222C8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Уводне напомене поводом ове тачке дневног реда изнео је Зоран Гајић</w:t>
      </w:r>
      <w:r w:rsidRPr="002222C8">
        <w:rPr>
          <w:sz w:val="24"/>
          <w:szCs w:val="24"/>
          <w:lang w:val="ru-RU"/>
        </w:rPr>
        <w:t>, министар</w:t>
      </w:r>
      <w:r>
        <w:rPr>
          <w:sz w:val="24"/>
          <w:szCs w:val="24"/>
          <w:lang w:val="ru-RU"/>
        </w:rPr>
        <w:t xml:space="preserve"> спорта.</w:t>
      </w:r>
    </w:p>
    <w:p w:rsidR="002222C8" w:rsidRDefault="002222C8" w:rsidP="002222C8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192675" w:rsidRPr="00C12364" w:rsidRDefault="00414DBA" w:rsidP="002222C8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C12364">
        <w:rPr>
          <w:sz w:val="24"/>
          <w:szCs w:val="24"/>
          <w:lang w:val="sr-Cyrl-RS"/>
        </w:rPr>
        <w:t xml:space="preserve">Министар је истакао да у ери свеопште комерцијализације </w:t>
      </w:r>
      <w:r>
        <w:rPr>
          <w:sz w:val="24"/>
          <w:szCs w:val="24"/>
          <w:lang w:val="sr-Cyrl-RS"/>
        </w:rPr>
        <w:t xml:space="preserve">сви смо </w:t>
      </w:r>
      <w:r w:rsidR="00C12364">
        <w:rPr>
          <w:sz w:val="24"/>
          <w:szCs w:val="24"/>
          <w:lang w:val="sr-Cyrl-RS"/>
        </w:rPr>
        <w:t>суочени са бројним изазовима који угрожавају вредности спорта, као што су корупција, допинг, насиље и дискриминација и да су то проблеми који се не смеју игнорисати.</w:t>
      </w:r>
      <w:r>
        <w:rPr>
          <w:sz w:val="24"/>
          <w:szCs w:val="24"/>
          <w:lang w:val="sr-Cyrl-RS"/>
        </w:rPr>
        <w:t xml:space="preserve"> </w:t>
      </w:r>
      <w:r w:rsidR="00C12364">
        <w:rPr>
          <w:sz w:val="24"/>
          <w:szCs w:val="24"/>
          <w:lang w:val="sr-Cyrl-RS"/>
        </w:rPr>
        <w:t xml:space="preserve">Савет Европе </w:t>
      </w:r>
      <w:r>
        <w:rPr>
          <w:sz w:val="24"/>
          <w:szCs w:val="24"/>
          <w:lang w:val="sr-Cyrl-RS"/>
        </w:rPr>
        <w:t xml:space="preserve">је </w:t>
      </w:r>
      <w:r w:rsidR="00C12364">
        <w:rPr>
          <w:sz w:val="24"/>
          <w:szCs w:val="24"/>
          <w:lang w:val="sr-Cyrl-RS"/>
        </w:rPr>
        <w:t xml:space="preserve">препознао опасност утицаја негативних појава у спорту и из тог разлога је приступио изради </w:t>
      </w:r>
      <w:r>
        <w:rPr>
          <w:sz w:val="24"/>
          <w:szCs w:val="24"/>
          <w:lang w:val="sr-Cyrl-RS"/>
        </w:rPr>
        <w:t xml:space="preserve">ових </w:t>
      </w:r>
      <w:r w:rsidR="00C12364">
        <w:rPr>
          <w:sz w:val="24"/>
          <w:szCs w:val="24"/>
          <w:lang w:val="sr-Cyrl-RS"/>
        </w:rPr>
        <w:t>конвенција</w:t>
      </w:r>
      <w:r>
        <w:rPr>
          <w:sz w:val="24"/>
          <w:szCs w:val="24"/>
          <w:lang w:val="sr-Cyrl-RS"/>
        </w:rPr>
        <w:t>, које</w:t>
      </w:r>
      <w:r w:rsidR="00C12364">
        <w:rPr>
          <w:sz w:val="24"/>
          <w:szCs w:val="24"/>
          <w:lang w:val="sr-Cyrl-RS"/>
        </w:rPr>
        <w:t xml:space="preserve"> ће </w:t>
      </w:r>
      <w:r>
        <w:rPr>
          <w:sz w:val="24"/>
          <w:szCs w:val="24"/>
          <w:lang w:val="sr-Cyrl-RS"/>
        </w:rPr>
        <w:t>министар</w:t>
      </w:r>
      <w:r w:rsidR="00C12364">
        <w:rPr>
          <w:sz w:val="24"/>
          <w:szCs w:val="24"/>
          <w:lang w:val="sr-Cyrl-RS"/>
        </w:rPr>
        <w:t xml:space="preserve"> представити</w:t>
      </w:r>
      <w:r>
        <w:rPr>
          <w:sz w:val="24"/>
          <w:szCs w:val="24"/>
          <w:lang w:val="sr-Cyrl-RS"/>
        </w:rPr>
        <w:t xml:space="preserve"> Одбору</w:t>
      </w:r>
      <w:r w:rsidR="00C12364">
        <w:rPr>
          <w:sz w:val="24"/>
          <w:szCs w:val="24"/>
          <w:lang w:val="sr-Cyrl-RS"/>
        </w:rPr>
        <w:t xml:space="preserve"> а које представљају алате за успостављање стандарда и политика које ће осигурати безбедносно и поштено окружење за све учеснике у систему спорта Републике Србије.</w:t>
      </w:r>
      <w:r w:rsidR="0019267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Н</w:t>
      </w:r>
      <w:r w:rsidR="00192675">
        <w:rPr>
          <w:sz w:val="24"/>
          <w:szCs w:val="24"/>
          <w:lang w:val="sr-Cyrl-RS"/>
        </w:rPr>
        <w:t>аслов Конвенције одражава њен примарни циљ и садржај, уз истицање важне улоге коју спорт може и</w:t>
      </w:r>
      <w:r>
        <w:rPr>
          <w:sz w:val="24"/>
          <w:szCs w:val="24"/>
          <w:lang w:val="sr-Cyrl-RS"/>
        </w:rPr>
        <w:t>м</w:t>
      </w:r>
      <w:r w:rsidR="00192675">
        <w:rPr>
          <w:sz w:val="24"/>
          <w:szCs w:val="24"/>
          <w:lang w:val="sr-Cyrl-RS"/>
        </w:rPr>
        <w:t>ати у промовисању основних вредности као што су социјална укљученост, толеранција и борба против дискриминације.</w:t>
      </w:r>
      <w:r>
        <w:rPr>
          <w:sz w:val="24"/>
          <w:szCs w:val="24"/>
          <w:lang w:val="sr-Cyrl-RS"/>
        </w:rPr>
        <w:t xml:space="preserve"> Разлози за припрему међународног правног инструмента садржани су у чињеници да Конвенција Савета Европе о интегрисаном приступу</w:t>
      </w:r>
      <w:r w:rsidR="001F7476">
        <w:rPr>
          <w:sz w:val="24"/>
          <w:szCs w:val="24"/>
          <w:lang w:val="sr-Cyrl-RS"/>
        </w:rPr>
        <w:t xml:space="preserve"> безбедности, сигурности и услугама на фудбалским утакмицама и другим спортским приредбама, садржи кључне принципе и мере од којих се многе сматрају предусловом за смањивање и ефикасно сузбијање ризика безбедности и сигурности у вези са фудбалом и другим спортским приредбама.Одредбе Конвенције би требало да се примењују на све домаће и међународне професионалне фудбалске утакмице. Документом је предвиђен механизам за праћење усклађености и обезбеђивање подршке и савета о имплементацији Конвенције кроз успостављање Одбора за безбедност и сигурност на спортским догађајима. Користећи ограничене и прецизно дефинисане могућности изражавања које прописује Конвенција, Република Србија у поступку ратификације даје изјаве по питању примене на Косову и Метохији, делу територије Републике Србије који је под међународном управом. Такође, навео је </w:t>
      </w:r>
      <w:r w:rsidR="001F7476">
        <w:rPr>
          <w:sz w:val="24"/>
          <w:szCs w:val="24"/>
          <w:lang w:val="sr-Cyrl-RS"/>
        </w:rPr>
        <w:lastRenderedPageBreak/>
        <w:t>министар, већа комерцијализација спорт и велика медијска покривеност дали су</w:t>
      </w:r>
      <w:r w:rsidR="00BB5B2B">
        <w:rPr>
          <w:sz w:val="24"/>
          <w:szCs w:val="24"/>
          <w:lang w:val="sr-Cyrl-RS"/>
        </w:rPr>
        <w:t xml:space="preserve"> примат повећаном економском интересу за постизање одређених спортских резултата. То за последицу има развој нових активности, како законитих, тако и незаконитих. Знатан је раст тржишта спортског клађења. Република Србија није препозната као земља у којој је детектована појава манипулисања спортским резултатима, ипак постоји потреба за спровођењем превентивних активности и планирању мера које уређују међународну сарадњу у спречавању и санкционисању манипулисања спортским такмичењима. З</w:t>
      </w:r>
      <w:r w:rsidR="00192675">
        <w:rPr>
          <w:sz w:val="24"/>
          <w:szCs w:val="24"/>
          <w:lang w:val="sr-Cyrl-RS"/>
        </w:rPr>
        <w:t xml:space="preserve">а спровођење ових </w:t>
      </w:r>
      <w:r w:rsidR="00BB5B2B">
        <w:rPr>
          <w:sz w:val="24"/>
          <w:szCs w:val="24"/>
          <w:lang w:val="sr-Cyrl-RS"/>
        </w:rPr>
        <w:t>з</w:t>
      </w:r>
      <w:r w:rsidR="00192675">
        <w:rPr>
          <w:sz w:val="24"/>
          <w:szCs w:val="24"/>
          <w:lang w:val="sr-Cyrl-RS"/>
        </w:rPr>
        <w:t>акона у 2024. години нису потребна средства из буџета Републике Србије</w:t>
      </w:r>
      <w:r w:rsidR="00BB5B2B">
        <w:rPr>
          <w:sz w:val="24"/>
          <w:szCs w:val="24"/>
          <w:lang w:val="sr-Cyrl-RS"/>
        </w:rPr>
        <w:t xml:space="preserve"> а средства која буду потребна у наредним годинама биће обезбеђена у складу са биласним могућностима буџета Републике Србије.</w:t>
      </w:r>
      <w:r w:rsidR="009F4A94">
        <w:rPr>
          <w:sz w:val="24"/>
          <w:szCs w:val="24"/>
          <w:lang w:val="sr-Cyrl-RS"/>
        </w:rPr>
        <w:t>.</w:t>
      </w:r>
    </w:p>
    <w:p w:rsidR="00CE1358" w:rsidRDefault="00CE1358" w:rsidP="002222C8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</w:p>
    <w:p w:rsidR="002222C8" w:rsidRDefault="002222C8" w:rsidP="002222C8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У дискусији поводом ове две тачке дневног реда учествовали су: </w:t>
      </w:r>
      <w:r w:rsidRPr="002222C8">
        <w:rPr>
          <w:sz w:val="24"/>
          <w:szCs w:val="24"/>
          <w:lang w:val="ru-RU"/>
        </w:rPr>
        <w:t>др Зоран Лутовац</w:t>
      </w:r>
      <w:r>
        <w:rPr>
          <w:sz w:val="24"/>
          <w:szCs w:val="24"/>
          <w:lang w:val="ru-RU"/>
        </w:rPr>
        <w:t>,</w:t>
      </w:r>
      <w:r w:rsidRPr="002222C8">
        <w:rPr>
          <w:sz w:val="24"/>
          <w:szCs w:val="24"/>
          <w:lang w:val="ru-RU"/>
        </w:rPr>
        <w:t xml:space="preserve"> Пеђа Митровић</w:t>
      </w:r>
      <w:r>
        <w:rPr>
          <w:sz w:val="24"/>
          <w:szCs w:val="24"/>
          <w:lang w:val="ru-RU"/>
        </w:rPr>
        <w:t>,</w:t>
      </w:r>
      <w:r w:rsidRPr="002222C8">
        <w:rPr>
          <w:sz w:val="24"/>
          <w:szCs w:val="24"/>
          <w:lang w:val="ru-RU"/>
        </w:rPr>
        <w:t xml:space="preserve"> проф. др Ђорђе Павићевић</w:t>
      </w:r>
      <w:r w:rsidR="001575DF">
        <w:rPr>
          <w:sz w:val="24"/>
          <w:szCs w:val="24"/>
          <w:lang w:val="ru-RU"/>
        </w:rPr>
        <w:t xml:space="preserve">, </w:t>
      </w:r>
      <w:r w:rsidR="001575DF" w:rsidRPr="001575DF">
        <w:rPr>
          <w:sz w:val="24"/>
          <w:szCs w:val="24"/>
          <w:lang w:val="ru-RU"/>
        </w:rPr>
        <w:t>Слађана Радисављевић</w:t>
      </w:r>
      <w:r w:rsidR="001575DF">
        <w:rPr>
          <w:sz w:val="24"/>
          <w:szCs w:val="24"/>
          <w:lang w:val="ru-RU"/>
        </w:rPr>
        <w:t xml:space="preserve">, </w:t>
      </w:r>
      <w:r w:rsidR="001575DF" w:rsidRPr="001575DF">
        <w:rPr>
          <w:sz w:val="24"/>
          <w:szCs w:val="24"/>
          <w:lang w:val="ru-RU"/>
        </w:rPr>
        <w:t>Горан Спасојевић</w:t>
      </w:r>
      <w:r>
        <w:rPr>
          <w:sz w:val="24"/>
          <w:szCs w:val="24"/>
          <w:lang w:val="ru-RU"/>
        </w:rPr>
        <w:t xml:space="preserve"> и</w:t>
      </w:r>
      <w:r w:rsidR="001575DF">
        <w:rPr>
          <w:sz w:val="24"/>
          <w:szCs w:val="24"/>
          <w:lang w:val="ru-RU"/>
        </w:rPr>
        <w:t xml:space="preserve"> </w:t>
      </w:r>
      <w:r w:rsidR="001575DF" w:rsidRPr="001575DF">
        <w:rPr>
          <w:sz w:val="24"/>
          <w:szCs w:val="24"/>
          <w:lang w:val="ru-RU"/>
        </w:rPr>
        <w:t>проф. др Марко Атлагић</w:t>
      </w:r>
      <w:r>
        <w:rPr>
          <w:sz w:val="24"/>
          <w:szCs w:val="24"/>
          <w:lang w:val="ru-RU"/>
        </w:rPr>
        <w:t>.</w:t>
      </w:r>
    </w:p>
    <w:p w:rsidR="001575DF" w:rsidRPr="00AE2E9C" w:rsidRDefault="001575DF" w:rsidP="002222C8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</w:p>
    <w:p w:rsidR="006B2880" w:rsidRPr="006B2880" w:rsidRDefault="002336C0" w:rsidP="006B2880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  <w:r w:rsidRPr="002336C0">
        <w:rPr>
          <w:sz w:val="24"/>
          <w:szCs w:val="24"/>
          <w:lang w:val="sr-Cyrl-RS"/>
        </w:rPr>
        <w:tab/>
      </w:r>
      <w:r w:rsidR="006B2880" w:rsidRPr="006B2880">
        <w:rPr>
          <w:sz w:val="24"/>
          <w:szCs w:val="24"/>
          <w:lang w:val="sr-Cyrl-RS"/>
        </w:rPr>
        <w:t xml:space="preserve">Након закључене расправе, председник Одбора је ставио на гласање прво Предлог о потврђивању Конвенције Савета Европе о интегрисаном приступу безбедности, сигурности и услугама на фудбалским утакмицама и другим спортским приредбама, који је поднела Влада (број: 011-2314/24, од 04.10.2024. г.). </w:t>
      </w:r>
    </w:p>
    <w:p w:rsidR="006B2880" w:rsidRPr="006B2880" w:rsidRDefault="006B2880" w:rsidP="006B2880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  <w:r w:rsidRPr="006B2880">
        <w:rPr>
          <w:sz w:val="24"/>
          <w:szCs w:val="24"/>
          <w:lang w:val="sr-Cyrl-RS"/>
        </w:rPr>
        <w:tab/>
        <w:t>Одбор је већином гласова (1</w:t>
      </w:r>
      <w:r>
        <w:rPr>
          <w:sz w:val="24"/>
          <w:szCs w:val="24"/>
          <w:lang w:val="sr-Cyrl-RS"/>
        </w:rPr>
        <w:t>4</w:t>
      </w:r>
      <w:r w:rsidRPr="006B288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гласова </w:t>
      </w:r>
      <w:r w:rsidRPr="006B2880">
        <w:rPr>
          <w:sz w:val="24"/>
          <w:szCs w:val="24"/>
          <w:lang w:val="sr-Cyrl-RS"/>
        </w:rPr>
        <w:t xml:space="preserve">– ЗА, </w:t>
      </w:r>
      <w:r>
        <w:rPr>
          <w:sz w:val="24"/>
          <w:szCs w:val="24"/>
          <w:lang w:val="sr-Cyrl-RS"/>
        </w:rPr>
        <w:t>1</w:t>
      </w:r>
      <w:r w:rsidRPr="006B2880">
        <w:rPr>
          <w:sz w:val="24"/>
          <w:szCs w:val="24"/>
          <w:lang w:val="sr-Cyrl-RS"/>
        </w:rPr>
        <w:t xml:space="preserve"> – није гласао) </w:t>
      </w:r>
      <w:r w:rsidRPr="006B2880">
        <w:rPr>
          <w:b/>
          <w:sz w:val="24"/>
          <w:szCs w:val="24"/>
          <w:lang w:val="sr-Cyrl-RS"/>
        </w:rPr>
        <w:t>одлучио</w:t>
      </w:r>
      <w:r w:rsidRPr="006B2880">
        <w:rPr>
          <w:sz w:val="24"/>
          <w:szCs w:val="24"/>
          <w:lang w:val="sr-Cyrl-RS"/>
        </w:rPr>
        <w:t xml:space="preserve"> да предложи Народној скупштини </w:t>
      </w:r>
      <w:r w:rsidRPr="006B2880">
        <w:rPr>
          <w:b/>
          <w:sz w:val="24"/>
          <w:szCs w:val="24"/>
          <w:lang w:val="sr-Cyrl-RS"/>
        </w:rPr>
        <w:t>да прихвати</w:t>
      </w:r>
      <w:r w:rsidRPr="006B2880">
        <w:rPr>
          <w:sz w:val="24"/>
          <w:szCs w:val="24"/>
          <w:lang w:val="sr-Cyrl-RS"/>
        </w:rPr>
        <w:t xml:space="preserve"> Предлог о потврђивању Конвенције Савета Европе о интегрисаном приступу безбедности, сигурности и услугама на фудбалским утакмицама и другим спортским приредбама, који је поднела Влада. </w:t>
      </w:r>
    </w:p>
    <w:p w:rsidR="006B2880" w:rsidRPr="006B2880" w:rsidRDefault="006B2880" w:rsidP="006B2880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</w:p>
    <w:p w:rsidR="006B2880" w:rsidRDefault="006B2880" w:rsidP="006B2880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  <w:r w:rsidRPr="006B2880">
        <w:rPr>
          <w:sz w:val="24"/>
          <w:szCs w:val="24"/>
          <w:lang w:val="sr-Cyrl-RS"/>
        </w:rPr>
        <w:tab/>
        <w:t>Председник Одбора је ставио на гласање и Предлог закона о потврђивању Конвенције Савета Европе о манипулисању спортским такмичењима, који је поднела Влада (број: 011-2316/24, од 04.10.2024. г.).</w:t>
      </w:r>
    </w:p>
    <w:p w:rsidR="006B2880" w:rsidRPr="006B2880" w:rsidRDefault="006B2880" w:rsidP="006B2880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</w:p>
    <w:p w:rsidR="006B2880" w:rsidRPr="006B2880" w:rsidRDefault="006B2880" w:rsidP="006B2880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  <w:r w:rsidRPr="006B2880">
        <w:rPr>
          <w:sz w:val="24"/>
          <w:szCs w:val="24"/>
          <w:lang w:val="sr-Cyrl-RS"/>
        </w:rPr>
        <w:tab/>
        <w:t xml:space="preserve">Одбор је већином гласова (14 гласова – ЗА, 1 – није гласао) </w:t>
      </w:r>
      <w:r w:rsidRPr="006B2880">
        <w:rPr>
          <w:b/>
          <w:sz w:val="24"/>
          <w:szCs w:val="24"/>
          <w:lang w:val="sr-Cyrl-RS"/>
        </w:rPr>
        <w:t>одлучио</w:t>
      </w:r>
      <w:r w:rsidRPr="006B2880">
        <w:rPr>
          <w:sz w:val="24"/>
          <w:szCs w:val="24"/>
          <w:lang w:val="sr-Cyrl-RS"/>
        </w:rPr>
        <w:t xml:space="preserve"> да предложи Народној скупштини </w:t>
      </w:r>
      <w:r w:rsidRPr="006B2880">
        <w:rPr>
          <w:b/>
          <w:sz w:val="24"/>
          <w:szCs w:val="24"/>
          <w:lang w:val="sr-Cyrl-RS"/>
        </w:rPr>
        <w:t>да прихвати</w:t>
      </w:r>
      <w:r w:rsidRPr="006B2880">
        <w:rPr>
          <w:sz w:val="24"/>
          <w:szCs w:val="24"/>
          <w:lang w:val="sr-Cyrl-RS"/>
        </w:rPr>
        <w:t xml:space="preserve"> Предлог закона о потврђивању Конвенције Савета Европе о манипулисању спортским такмичењима, који је поднела Влада.</w:t>
      </w:r>
    </w:p>
    <w:p w:rsidR="006B2880" w:rsidRPr="006B2880" w:rsidRDefault="006B2880" w:rsidP="006B2880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</w:p>
    <w:p w:rsidR="008C1B3F" w:rsidRPr="00AE2E9C" w:rsidRDefault="006B2880" w:rsidP="006B2880">
      <w:pPr>
        <w:tabs>
          <w:tab w:val="left" w:pos="709"/>
          <w:tab w:val="left" w:pos="851"/>
        </w:tabs>
        <w:rPr>
          <w:b/>
          <w:sz w:val="24"/>
          <w:szCs w:val="24"/>
          <w:lang w:val="ru-RU"/>
        </w:rPr>
      </w:pPr>
      <w:r w:rsidRPr="006B2880">
        <w:rPr>
          <w:sz w:val="24"/>
          <w:szCs w:val="24"/>
          <w:lang w:val="sr-Cyrl-RS"/>
        </w:rPr>
        <w:tab/>
        <w:t>Известилац Одбора на седници Народне скупштине, по ова два предлога закона, биће проф. др Марко Атлагић, председник Одбора</w:t>
      </w:r>
      <w:r w:rsidR="00E13E57">
        <w:rPr>
          <w:sz w:val="24"/>
          <w:szCs w:val="24"/>
          <w:lang w:val="sr-Cyrl-RS"/>
        </w:rPr>
        <w:t>.</w:t>
      </w:r>
    </w:p>
    <w:p w:rsidR="00682CA3" w:rsidRPr="00AE2E9C" w:rsidRDefault="00682CA3" w:rsidP="006868CF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</w:p>
    <w:p w:rsidR="00682CA3" w:rsidRDefault="00682CA3" w:rsidP="001979A0">
      <w:pPr>
        <w:tabs>
          <w:tab w:val="left" w:pos="810"/>
        </w:tabs>
        <w:rPr>
          <w:sz w:val="24"/>
          <w:szCs w:val="24"/>
          <w:lang w:val="sr-Cyrl-CS"/>
        </w:rPr>
      </w:pPr>
      <w:r w:rsidRPr="00AE2E9C">
        <w:rPr>
          <w:sz w:val="24"/>
          <w:szCs w:val="24"/>
          <w:lang w:val="sr-Cyrl-CS"/>
        </w:rPr>
        <w:tab/>
        <w:t xml:space="preserve">Седница је завршена у </w:t>
      </w:r>
      <w:r w:rsidR="00EA04E5">
        <w:rPr>
          <w:sz w:val="24"/>
          <w:szCs w:val="24"/>
          <w:lang w:val="sr-Cyrl-CS"/>
        </w:rPr>
        <w:t>1</w:t>
      </w:r>
      <w:r w:rsidR="001575DF">
        <w:rPr>
          <w:sz w:val="24"/>
          <w:szCs w:val="24"/>
          <w:lang w:val="sr-Cyrl-CS"/>
        </w:rPr>
        <w:t>3</w:t>
      </w:r>
      <w:r w:rsidR="008969B3" w:rsidRPr="00AE2E9C">
        <w:rPr>
          <w:sz w:val="24"/>
          <w:szCs w:val="24"/>
          <w:lang w:val="sr-Cyrl-CS"/>
        </w:rPr>
        <w:t>,</w:t>
      </w:r>
      <w:r w:rsidR="001575DF">
        <w:rPr>
          <w:sz w:val="24"/>
          <w:szCs w:val="24"/>
          <w:lang w:val="sr-Cyrl-CS"/>
        </w:rPr>
        <w:t>3</w:t>
      </w:r>
      <w:r w:rsidR="00EA04E5">
        <w:rPr>
          <w:sz w:val="24"/>
          <w:szCs w:val="24"/>
          <w:lang w:val="sr-Cyrl-CS"/>
        </w:rPr>
        <w:t>5</w:t>
      </w:r>
      <w:r w:rsidR="006868CF" w:rsidRPr="00AE2E9C">
        <w:rPr>
          <w:sz w:val="24"/>
          <w:szCs w:val="24"/>
          <w:lang w:val="sr-Cyrl-CS"/>
        </w:rPr>
        <w:t xml:space="preserve"> </w:t>
      </w:r>
      <w:r w:rsidRPr="00AE2E9C">
        <w:rPr>
          <w:sz w:val="24"/>
          <w:szCs w:val="24"/>
          <w:lang w:val="sr-Cyrl-CS"/>
        </w:rPr>
        <w:t>часова.</w:t>
      </w:r>
    </w:p>
    <w:p w:rsidR="00E13E57" w:rsidRPr="00AE2E9C" w:rsidRDefault="00E13E57" w:rsidP="001979A0">
      <w:pPr>
        <w:tabs>
          <w:tab w:val="left" w:pos="810"/>
        </w:tabs>
        <w:rPr>
          <w:sz w:val="24"/>
          <w:szCs w:val="24"/>
          <w:lang w:val="sr-Cyrl-CS"/>
        </w:rPr>
      </w:pPr>
    </w:p>
    <w:p w:rsidR="00682CA3" w:rsidRPr="00AE2E9C" w:rsidRDefault="00682CA3" w:rsidP="00682CA3">
      <w:pPr>
        <w:rPr>
          <w:sz w:val="24"/>
          <w:szCs w:val="24"/>
          <w:lang w:val="sr-Cyrl-CS"/>
        </w:rPr>
      </w:pPr>
    </w:p>
    <w:p w:rsidR="001979A0" w:rsidRDefault="00F661DD" w:rsidP="00F661DD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0C250D">
        <w:rPr>
          <w:sz w:val="24"/>
          <w:szCs w:val="24"/>
          <w:lang w:val="sr-Cyrl-CS"/>
        </w:rPr>
        <w:t xml:space="preserve">Снимак </w:t>
      </w:r>
      <w:r w:rsidR="000C250D">
        <w:rPr>
          <w:sz w:val="24"/>
          <w:szCs w:val="24"/>
          <w:lang w:val="sr-Cyrl-RS"/>
        </w:rPr>
        <w:t>Друге</w:t>
      </w:r>
      <w:r w:rsidR="000C250D">
        <w:rPr>
          <w:sz w:val="24"/>
          <w:szCs w:val="24"/>
          <w:lang w:val="sr-Cyrl-CS"/>
        </w:rPr>
        <w:t xml:space="preserve"> седнице Одбора за образовање, науку, технолошки развој и информатичко друштво се налази на линку: </w:t>
      </w:r>
      <w:hyperlink r:id="rId8" w:history="1">
        <w:r w:rsidR="000A37A7" w:rsidRPr="0062648D">
          <w:rPr>
            <w:rStyle w:val="Hyperlink"/>
            <w:sz w:val="24"/>
            <w:szCs w:val="24"/>
            <w:lang w:val="sr-Cyrl-CS"/>
          </w:rPr>
          <w:t>http://217.26.67.44/filesnsrs/odbor/odbor2024102212.mp4</w:t>
        </w:r>
      </w:hyperlink>
      <w:r w:rsidRPr="00F661DD">
        <w:rPr>
          <w:sz w:val="24"/>
          <w:szCs w:val="24"/>
          <w:lang w:val="sr-Cyrl-CS"/>
        </w:rPr>
        <w:t>).</w:t>
      </w:r>
    </w:p>
    <w:p w:rsidR="000A37A7" w:rsidRDefault="000A37A7" w:rsidP="00F661DD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</w:p>
    <w:p w:rsidR="000A37A7" w:rsidRPr="00AE2E9C" w:rsidRDefault="000A37A7" w:rsidP="00F661DD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</w:p>
    <w:p w:rsidR="00682CA3" w:rsidRPr="00AE2E9C" w:rsidRDefault="00682CA3" w:rsidP="00682CA3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682CA3" w:rsidRPr="00AE2E9C" w:rsidRDefault="00E521D1" w:rsidP="00682CA3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 xml:space="preserve">            </w:t>
      </w:r>
      <w:r w:rsidR="00682CA3" w:rsidRPr="00AE2E9C">
        <w:rPr>
          <w:sz w:val="24"/>
          <w:szCs w:val="24"/>
          <w:lang w:val="sr-Cyrl-CS"/>
        </w:rPr>
        <w:t>СЕКРЕТАР</w:t>
      </w:r>
      <w:r w:rsidR="00682CA3" w:rsidRPr="00AE2E9C">
        <w:rPr>
          <w:sz w:val="24"/>
          <w:szCs w:val="24"/>
          <w:lang w:val="sr-Cyrl-CS"/>
        </w:rPr>
        <w:tab/>
      </w:r>
      <w:r w:rsidR="00760BE3" w:rsidRPr="00AE2E9C">
        <w:rPr>
          <w:sz w:val="24"/>
          <w:szCs w:val="24"/>
          <w:lang w:val="sr-Cyrl-CS"/>
        </w:rPr>
        <w:t xml:space="preserve">                      </w:t>
      </w:r>
      <w:r w:rsidR="00682CA3" w:rsidRPr="00AE2E9C">
        <w:rPr>
          <w:sz w:val="24"/>
          <w:szCs w:val="24"/>
          <w:lang w:val="sr-Cyrl-CS"/>
        </w:rPr>
        <w:t>ПРЕДСЕДНИК</w:t>
      </w:r>
    </w:p>
    <w:p w:rsidR="00682CA3" w:rsidRPr="00AE2E9C" w:rsidRDefault="00682CA3" w:rsidP="00682CA3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</w:p>
    <w:p w:rsidR="00435CF2" w:rsidRDefault="00AE2E9C" w:rsidP="00BB7987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  <w:r w:rsidRPr="00AE2E9C">
        <w:rPr>
          <w:sz w:val="24"/>
          <w:szCs w:val="24"/>
          <w:lang w:val="sr-Cyrl-RS"/>
        </w:rPr>
        <w:t>______________________</w:t>
      </w:r>
      <w:r w:rsidR="00682CA3" w:rsidRPr="00AE2E9C">
        <w:rPr>
          <w:sz w:val="24"/>
          <w:szCs w:val="24"/>
          <w:lang w:val="sr-Cyrl-CS"/>
        </w:rPr>
        <w:tab/>
      </w:r>
      <w:r w:rsidR="00760BE3" w:rsidRPr="00AE2E9C">
        <w:rPr>
          <w:sz w:val="24"/>
          <w:szCs w:val="24"/>
          <w:lang w:val="sr-Cyrl-CS"/>
        </w:rPr>
        <w:t xml:space="preserve">                       </w:t>
      </w:r>
      <w:r w:rsidR="00ED743E" w:rsidRPr="00AE2E9C">
        <w:rPr>
          <w:sz w:val="24"/>
          <w:szCs w:val="24"/>
          <w:lang w:val="sr-Cyrl-RS"/>
        </w:rPr>
        <w:t>______________________</w:t>
      </w:r>
    </w:p>
    <w:p w:rsidR="00E521D1" w:rsidRPr="00AE2E9C" w:rsidRDefault="00E521D1" w:rsidP="00BB7987">
      <w:pPr>
        <w:tabs>
          <w:tab w:val="clear" w:pos="1440"/>
          <w:tab w:val="center" w:pos="1496"/>
          <w:tab w:val="center" w:pos="6358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Дејан Јевтовић</w:t>
      </w:r>
      <w:r>
        <w:rPr>
          <w:sz w:val="24"/>
          <w:szCs w:val="24"/>
          <w:lang w:val="sr-Cyrl-RS"/>
        </w:rPr>
        <w:tab/>
        <w:t xml:space="preserve">                        </w:t>
      </w:r>
      <w:r w:rsidR="008C443F">
        <w:rPr>
          <w:sz w:val="24"/>
          <w:szCs w:val="24"/>
          <w:lang w:val="sr-Cyrl-CS"/>
        </w:rPr>
        <w:t>проф. др Марко Атлагић</w:t>
      </w:r>
    </w:p>
    <w:sectPr w:rsidR="00E521D1" w:rsidRPr="00AE2E9C" w:rsidSect="0010427E">
      <w:headerReference w:type="even" r:id="rId9"/>
      <w:headerReference w:type="default" r:id="rId10"/>
      <w:footerReference w:type="default" r:id="rId11"/>
      <w:footerReference w:type="first" r:id="rId12"/>
      <w:pgSz w:w="11907" w:h="16840" w:code="9"/>
      <w:pgMar w:top="1170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381" w:rsidRDefault="006D2381" w:rsidP="00E27C58">
      <w:r>
        <w:separator/>
      </w:r>
    </w:p>
  </w:endnote>
  <w:endnote w:type="continuationSeparator" w:id="0">
    <w:p w:rsidR="006D2381" w:rsidRDefault="006D2381" w:rsidP="00E2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A4C" w:rsidRDefault="002C5A4C">
    <w:pPr>
      <w:pStyle w:val="Footer"/>
      <w:tabs>
        <w:tab w:val="clear" w:pos="4680"/>
        <w:tab w:val="clear" w:pos="9360"/>
      </w:tabs>
      <w:jc w:val="center"/>
      <w:rPr>
        <w:caps/>
        <w:color w:val="4F81BD" w:themeColor="accent1"/>
      </w:rPr>
    </w:pPr>
    <w:r>
      <w:rPr>
        <w:caps/>
        <w:noProof w:val="0"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noProof w:val="0"/>
        <w:color w:val="4F81BD" w:themeColor="accent1"/>
      </w:rPr>
      <w:fldChar w:fldCharType="separate"/>
    </w:r>
    <w:r w:rsidR="00BB5B2B">
      <w:rPr>
        <w:caps/>
        <w:color w:val="4F81BD" w:themeColor="accent1"/>
      </w:rPr>
      <w:t>4</w:t>
    </w:r>
    <w:r>
      <w:rPr>
        <w:caps/>
        <w:color w:val="4F81BD" w:themeColor="accent1"/>
      </w:rPr>
      <w:fldChar w:fldCharType="end"/>
    </w:r>
  </w:p>
  <w:p w:rsidR="002C5A4C" w:rsidRDefault="002C5A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A4C" w:rsidRDefault="002C5A4C">
    <w:pPr>
      <w:pStyle w:val="Footer"/>
      <w:tabs>
        <w:tab w:val="clear" w:pos="4680"/>
        <w:tab w:val="clear" w:pos="9360"/>
      </w:tabs>
      <w:jc w:val="center"/>
      <w:rPr>
        <w:caps/>
        <w:color w:val="4F81BD" w:themeColor="accent1"/>
      </w:rPr>
    </w:pPr>
    <w:r>
      <w:rPr>
        <w:caps/>
        <w:noProof w:val="0"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noProof w:val="0"/>
        <w:color w:val="4F81BD" w:themeColor="accent1"/>
      </w:rPr>
      <w:fldChar w:fldCharType="separate"/>
    </w:r>
    <w:r w:rsidR="00BB5B2B">
      <w:rPr>
        <w:caps/>
        <w:color w:val="4F81BD" w:themeColor="accent1"/>
      </w:rPr>
      <w:t>1</w:t>
    </w:r>
    <w:r>
      <w:rPr>
        <w:caps/>
        <w:color w:val="4F81BD" w:themeColor="accent1"/>
      </w:rPr>
      <w:fldChar w:fldCharType="end"/>
    </w:r>
  </w:p>
  <w:p w:rsidR="002C5A4C" w:rsidRDefault="002C5A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381" w:rsidRDefault="006D2381" w:rsidP="00E27C58">
      <w:r>
        <w:separator/>
      </w:r>
    </w:p>
  </w:footnote>
  <w:footnote w:type="continuationSeparator" w:id="0">
    <w:p w:rsidR="006D2381" w:rsidRDefault="006D2381" w:rsidP="00E27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FA2" w:rsidRDefault="00247D45" w:rsidP="00555B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FA2" w:rsidRDefault="006D23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FA2" w:rsidRDefault="006D2381" w:rsidP="00555B08">
    <w:pPr>
      <w:pStyle w:val="Header"/>
      <w:framePr w:wrap="around" w:vAnchor="text" w:hAnchor="margin" w:xAlign="center" w:y="1"/>
      <w:rPr>
        <w:rStyle w:val="PageNumber"/>
      </w:rPr>
    </w:pPr>
  </w:p>
  <w:p w:rsidR="00E80FA2" w:rsidRDefault="006D23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529FF"/>
    <w:multiLevelType w:val="hybridMultilevel"/>
    <w:tmpl w:val="AF0CD34E"/>
    <w:lvl w:ilvl="0" w:tplc="42F2883A">
      <w:start w:val="1"/>
      <w:numFmt w:val="decimal"/>
      <w:lvlText w:val="%1."/>
      <w:lvlJc w:val="left"/>
      <w:pPr>
        <w:ind w:left="204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56AF32AF"/>
    <w:multiLevelType w:val="hybridMultilevel"/>
    <w:tmpl w:val="4EAEE0BE"/>
    <w:lvl w:ilvl="0" w:tplc="2A520258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A3"/>
    <w:rsid w:val="000134A6"/>
    <w:rsid w:val="00034618"/>
    <w:rsid w:val="000A37A7"/>
    <w:rsid w:val="000B77AE"/>
    <w:rsid w:val="000C250D"/>
    <w:rsid w:val="000C7F65"/>
    <w:rsid w:val="0010427E"/>
    <w:rsid w:val="001378A3"/>
    <w:rsid w:val="001575DF"/>
    <w:rsid w:val="00192675"/>
    <w:rsid w:val="00194228"/>
    <w:rsid w:val="001979A0"/>
    <w:rsid w:val="001B60FC"/>
    <w:rsid w:val="001C78C4"/>
    <w:rsid w:val="001F7476"/>
    <w:rsid w:val="00211B15"/>
    <w:rsid w:val="002222C8"/>
    <w:rsid w:val="002336C0"/>
    <w:rsid w:val="00234C57"/>
    <w:rsid w:val="00240001"/>
    <w:rsid w:val="002418C8"/>
    <w:rsid w:val="00247C99"/>
    <w:rsid w:val="00247D45"/>
    <w:rsid w:val="002750CA"/>
    <w:rsid w:val="002C5A4C"/>
    <w:rsid w:val="003026D9"/>
    <w:rsid w:val="003102DE"/>
    <w:rsid w:val="0031371C"/>
    <w:rsid w:val="003939AA"/>
    <w:rsid w:val="00397FC2"/>
    <w:rsid w:val="003C6EC8"/>
    <w:rsid w:val="004134CD"/>
    <w:rsid w:val="00414DBA"/>
    <w:rsid w:val="00435CF2"/>
    <w:rsid w:val="00443044"/>
    <w:rsid w:val="004D4E85"/>
    <w:rsid w:val="005217A5"/>
    <w:rsid w:val="00533EA4"/>
    <w:rsid w:val="00562F00"/>
    <w:rsid w:val="005940C4"/>
    <w:rsid w:val="005E61AD"/>
    <w:rsid w:val="005F71C6"/>
    <w:rsid w:val="006338E1"/>
    <w:rsid w:val="00645179"/>
    <w:rsid w:val="0066390F"/>
    <w:rsid w:val="00682CA3"/>
    <w:rsid w:val="006868CF"/>
    <w:rsid w:val="006A5BA7"/>
    <w:rsid w:val="006B2880"/>
    <w:rsid w:val="006C3018"/>
    <w:rsid w:val="006D2381"/>
    <w:rsid w:val="00732667"/>
    <w:rsid w:val="00755F0A"/>
    <w:rsid w:val="00760BE3"/>
    <w:rsid w:val="0078378F"/>
    <w:rsid w:val="007A0DD7"/>
    <w:rsid w:val="007A5BE4"/>
    <w:rsid w:val="007C241E"/>
    <w:rsid w:val="0083299B"/>
    <w:rsid w:val="00873473"/>
    <w:rsid w:val="008969B3"/>
    <w:rsid w:val="008A1FFC"/>
    <w:rsid w:val="008C1B3F"/>
    <w:rsid w:val="008C443F"/>
    <w:rsid w:val="008E31B8"/>
    <w:rsid w:val="00912F64"/>
    <w:rsid w:val="009263F9"/>
    <w:rsid w:val="0095429F"/>
    <w:rsid w:val="009673A7"/>
    <w:rsid w:val="00973AE5"/>
    <w:rsid w:val="009C6B39"/>
    <w:rsid w:val="009E057B"/>
    <w:rsid w:val="009F0850"/>
    <w:rsid w:val="009F4A94"/>
    <w:rsid w:val="00A25ED3"/>
    <w:rsid w:val="00A26E33"/>
    <w:rsid w:val="00A30FDF"/>
    <w:rsid w:val="00A60D46"/>
    <w:rsid w:val="00A617D0"/>
    <w:rsid w:val="00A625F9"/>
    <w:rsid w:val="00A67BB7"/>
    <w:rsid w:val="00A86860"/>
    <w:rsid w:val="00A86E0B"/>
    <w:rsid w:val="00AE29D3"/>
    <w:rsid w:val="00AE2E9C"/>
    <w:rsid w:val="00B0412B"/>
    <w:rsid w:val="00B41B79"/>
    <w:rsid w:val="00B77DE8"/>
    <w:rsid w:val="00BB5B2B"/>
    <w:rsid w:val="00BB7987"/>
    <w:rsid w:val="00C12364"/>
    <w:rsid w:val="00CB658E"/>
    <w:rsid w:val="00CD6398"/>
    <w:rsid w:val="00CE1358"/>
    <w:rsid w:val="00CF46AE"/>
    <w:rsid w:val="00D17868"/>
    <w:rsid w:val="00D33EB2"/>
    <w:rsid w:val="00D87684"/>
    <w:rsid w:val="00D9084E"/>
    <w:rsid w:val="00DB6ADE"/>
    <w:rsid w:val="00DD5094"/>
    <w:rsid w:val="00E13E57"/>
    <w:rsid w:val="00E27C58"/>
    <w:rsid w:val="00E521D1"/>
    <w:rsid w:val="00E911C8"/>
    <w:rsid w:val="00EA04E5"/>
    <w:rsid w:val="00EC4E13"/>
    <w:rsid w:val="00ED743E"/>
    <w:rsid w:val="00F0448C"/>
    <w:rsid w:val="00F113E1"/>
    <w:rsid w:val="00F6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AB9CE"/>
  <w15:docId w15:val="{48C880CF-4B35-4E06-AC69-3FE8C057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CA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2CA3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2CA3"/>
    <w:rPr>
      <w:rFonts w:ascii="Times New Roman" w:eastAsia="Times New Roman" w:hAnsi="Times New Roman" w:cs="Times New Roman"/>
      <w:noProof/>
      <w:sz w:val="26"/>
      <w:szCs w:val="26"/>
    </w:rPr>
  </w:style>
  <w:style w:type="character" w:styleId="PageNumber">
    <w:name w:val="page number"/>
    <w:basedOn w:val="DefaultParagraphFont"/>
    <w:rsid w:val="00682CA3"/>
  </w:style>
  <w:style w:type="paragraph" w:styleId="Footer">
    <w:name w:val="footer"/>
    <w:basedOn w:val="Normal"/>
    <w:link w:val="FooterChar"/>
    <w:uiPriority w:val="99"/>
    <w:unhideWhenUsed/>
    <w:rsid w:val="00E27C5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C58"/>
    <w:rPr>
      <w:rFonts w:ascii="Times New Roman" w:eastAsia="Times New Roman" w:hAnsi="Times New Roman" w:cs="Times New Roman"/>
      <w:noProof/>
      <w:sz w:val="26"/>
      <w:szCs w:val="26"/>
    </w:rPr>
  </w:style>
  <w:style w:type="paragraph" w:styleId="ListParagraph">
    <w:name w:val="List Paragraph"/>
    <w:basedOn w:val="Normal"/>
    <w:uiPriority w:val="34"/>
    <w:qFormat/>
    <w:rsid w:val="003026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37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7.26.67.44/filesnsrs/odbor/odbor2024102212.mp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E59D6-3F84-4A19-B796-E8DDF994A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Miona Stankovic</dc:creator>
  <cp:lastModifiedBy>Dejan Jevtović</cp:lastModifiedBy>
  <cp:revision>55</cp:revision>
  <dcterms:created xsi:type="dcterms:W3CDTF">2016-06-27T11:40:00Z</dcterms:created>
  <dcterms:modified xsi:type="dcterms:W3CDTF">2024-11-04T08:35:00Z</dcterms:modified>
</cp:coreProperties>
</file>